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C392" w14:textId="299F280F" w:rsidR="00190918" w:rsidRPr="00190918" w:rsidRDefault="00190918" w:rsidP="00190918">
      <w:pPr>
        <w:jc w:val="center"/>
        <w:rPr>
          <w:rFonts w:ascii="Avenir Book" w:hAnsi="Avenir Book"/>
          <w:b/>
          <w:bCs/>
          <w:color w:val="FF0000"/>
        </w:rPr>
      </w:pPr>
      <w:r>
        <w:rPr>
          <w:rFonts w:ascii="Avenir Book" w:hAnsi="Avenir Book"/>
          <w:b/>
          <w:bCs/>
          <w:color w:val="FF0000"/>
        </w:rPr>
        <w:t>BERLIN AU XX</w:t>
      </w:r>
      <w:r w:rsidRPr="00190918">
        <w:rPr>
          <w:rFonts w:ascii="Avenir Book" w:hAnsi="Avenir Book"/>
          <w:b/>
          <w:bCs/>
          <w:color w:val="FF0000"/>
          <w:vertAlign w:val="superscript"/>
        </w:rPr>
        <w:t>ème</w:t>
      </w:r>
      <w:r>
        <w:rPr>
          <w:rFonts w:ascii="Avenir Book" w:hAnsi="Avenir Book"/>
          <w:b/>
          <w:bCs/>
          <w:color w:val="FF0000"/>
        </w:rPr>
        <w:t xml:space="preserve"> SIÈCLE</w:t>
      </w:r>
    </w:p>
    <w:p w14:paraId="3B2E46DA" w14:textId="77777777" w:rsidR="00190918" w:rsidRDefault="00190918" w:rsidP="00190918">
      <w:pPr>
        <w:jc w:val="both"/>
        <w:rPr>
          <w:rFonts w:ascii="Avenir Book" w:hAnsi="Avenir Book"/>
          <w:b/>
          <w:bCs/>
        </w:rPr>
      </w:pPr>
    </w:p>
    <w:p w14:paraId="1F0CE875" w14:textId="20356346" w:rsidR="00190918" w:rsidRPr="00190918" w:rsidRDefault="00190918" w:rsidP="00190918">
      <w:pPr>
        <w:jc w:val="both"/>
        <w:rPr>
          <w:rFonts w:ascii="Avenir Book" w:hAnsi="Avenir Book"/>
          <w:b/>
          <w:bCs/>
        </w:rPr>
      </w:pPr>
      <w:r w:rsidRPr="00190918">
        <w:rPr>
          <w:rFonts w:ascii="Avenir Book" w:hAnsi="Avenir Book"/>
          <w:b/>
          <w:bCs/>
        </w:rPr>
        <w:t xml:space="preserve">Présentation : </w:t>
      </w:r>
    </w:p>
    <w:p w14:paraId="4D3E98E2" w14:textId="77777777" w:rsidR="00190918" w:rsidRDefault="00190918" w:rsidP="00190918">
      <w:pPr>
        <w:jc w:val="both"/>
        <w:rPr>
          <w:rFonts w:ascii="Avenir Book" w:hAnsi="Avenir Book"/>
        </w:rPr>
      </w:pPr>
      <w:r>
        <w:rPr>
          <w:rFonts w:ascii="Avenir Book" w:hAnsi="Avenir Book"/>
        </w:rPr>
        <w:t>Fallait-il raser le bunker d’Hitler ? Pourquoi avoir fait disparaitre le Mur ? Berlin doit-elle au contraire devenir la ville des mémoriaux ? Berlin est une ville d’histoire. Comme Paris et surtout Rome. Mais alors qu’à Rome, l’histoire offre à travers les époques un riche patrimoine mis en valeur et exalté, à Berlin l’histoire est chaotique et marquée par la volonté permanente de détruire les traces du passé. Car Berlin est avant tout une ville symbolique où les régimes se sont succédé voire ont cohabité tout au long du XX</w:t>
      </w:r>
      <w:r w:rsidRPr="00753C95">
        <w:rPr>
          <w:rFonts w:ascii="Avenir Book" w:hAnsi="Avenir Book"/>
          <w:vertAlign w:val="superscript"/>
        </w:rPr>
        <w:t>ème</w:t>
      </w:r>
      <w:r>
        <w:rPr>
          <w:rFonts w:ascii="Avenir Book" w:hAnsi="Avenir Book"/>
        </w:rPr>
        <w:t xml:space="preserve"> siècle, chacun voulant affirmer sa supériorité en façonnant la ville à son image.</w:t>
      </w:r>
    </w:p>
    <w:p w14:paraId="757C01C5" w14:textId="77777777" w:rsidR="00190918" w:rsidRDefault="00190918" w:rsidP="00190918">
      <w:pPr>
        <w:jc w:val="both"/>
        <w:rPr>
          <w:rFonts w:ascii="Avenir Book" w:hAnsi="Avenir Book"/>
        </w:rPr>
      </w:pPr>
    </w:p>
    <w:p w14:paraId="45B72B25" w14:textId="7946166D" w:rsidR="00473553" w:rsidRPr="00473553" w:rsidRDefault="00473553" w:rsidP="00D271DA">
      <w:pPr>
        <w:jc w:val="both"/>
        <w:rPr>
          <w:rFonts w:ascii="Avenir Book" w:hAnsi="Avenir Book"/>
          <w:b/>
          <w:bCs/>
          <w:color w:val="2F5496" w:themeColor="accent1" w:themeShade="BF"/>
        </w:rPr>
      </w:pPr>
      <w:r w:rsidRPr="00473553">
        <w:rPr>
          <w:rFonts w:ascii="Avenir Book" w:hAnsi="Avenir Book"/>
          <w:b/>
          <w:bCs/>
          <w:color w:val="2F5496" w:themeColor="accent1" w:themeShade="BF"/>
        </w:rPr>
        <w:t>DIAPO 2</w:t>
      </w:r>
    </w:p>
    <w:p w14:paraId="35A22EDE" w14:textId="77777777" w:rsidR="00473553" w:rsidRDefault="00473553" w:rsidP="00D271DA">
      <w:pPr>
        <w:jc w:val="both"/>
        <w:rPr>
          <w:rFonts w:ascii="Avenir Book" w:hAnsi="Avenir Book"/>
          <w:b/>
          <w:bCs/>
        </w:rPr>
      </w:pPr>
    </w:p>
    <w:p w14:paraId="244B141C" w14:textId="1EFEF24D" w:rsidR="00194BCB" w:rsidRDefault="00194BCB" w:rsidP="00D271DA">
      <w:pPr>
        <w:jc w:val="both"/>
        <w:rPr>
          <w:rFonts w:ascii="Avenir Book" w:hAnsi="Avenir Book"/>
          <w:b/>
          <w:bCs/>
        </w:rPr>
      </w:pPr>
      <w:r>
        <w:rPr>
          <w:rFonts w:ascii="Avenir Book" w:hAnsi="Avenir Book"/>
          <w:b/>
          <w:bCs/>
        </w:rPr>
        <w:t>9 novembre 1918 : Proclamation de la République (dite de Weimar en raison du lieu de rédaction de la Constitution).</w:t>
      </w:r>
    </w:p>
    <w:p w14:paraId="15D28937" w14:textId="48E6C957" w:rsidR="00194BCB" w:rsidRDefault="00194BCB" w:rsidP="00D271DA">
      <w:pPr>
        <w:jc w:val="both"/>
        <w:rPr>
          <w:rFonts w:ascii="Avenir Book" w:hAnsi="Avenir Book"/>
          <w:b/>
          <w:bCs/>
        </w:rPr>
      </w:pPr>
    </w:p>
    <w:p w14:paraId="58C6D796" w14:textId="3CEC7D1F" w:rsidR="00194BCB" w:rsidRDefault="00194BCB" w:rsidP="00D271DA">
      <w:pPr>
        <w:jc w:val="both"/>
        <w:rPr>
          <w:rFonts w:ascii="Avenir Book" w:hAnsi="Avenir Book"/>
        </w:rPr>
      </w:pPr>
      <w:r>
        <w:rPr>
          <w:rFonts w:ascii="Avenir Book" w:hAnsi="Avenir Book"/>
        </w:rPr>
        <w:t>14 heures : Philip SCHNEIDEMAN proclame République depuis le Reichstag (siège du Parlement) dans contexte insurrectionn</w:t>
      </w:r>
      <w:r w:rsidR="00D271DA">
        <w:rPr>
          <w:rFonts w:ascii="Avenir Book" w:hAnsi="Avenir Book"/>
        </w:rPr>
        <w:t>el</w:t>
      </w:r>
      <w:r>
        <w:rPr>
          <w:rFonts w:ascii="Avenir Book" w:hAnsi="Avenir Book"/>
        </w:rPr>
        <w:t>.</w:t>
      </w:r>
    </w:p>
    <w:p w14:paraId="7F6E5613" w14:textId="6B3D2504" w:rsidR="00194BCB" w:rsidRDefault="00194BCB" w:rsidP="00D271DA">
      <w:pPr>
        <w:jc w:val="both"/>
        <w:rPr>
          <w:rFonts w:ascii="Avenir Book" w:eastAsia="Times New Roman" w:hAnsi="Avenir Book"/>
        </w:rPr>
      </w:pPr>
      <w:r>
        <w:rPr>
          <w:rFonts w:ascii="Avenir Book" w:hAnsi="Avenir Book"/>
        </w:rPr>
        <w:t xml:space="preserve">16 heures : </w:t>
      </w:r>
      <w:r>
        <w:rPr>
          <w:rFonts w:ascii="Avenir Book" w:eastAsia="Times New Roman" w:hAnsi="Avenir Book"/>
        </w:rPr>
        <w:t>Karl LIEBKNECHT proclame également République depuis le château de Berlin, lieu de résidence de la famille impériale.</w:t>
      </w:r>
    </w:p>
    <w:p w14:paraId="7F8166C8" w14:textId="2F4F35E0" w:rsidR="00D271DA" w:rsidRDefault="00D271DA" w:rsidP="00D271DA">
      <w:pPr>
        <w:jc w:val="both"/>
        <w:rPr>
          <w:rFonts w:ascii="Avenir Book" w:hAnsi="Avenir Book"/>
        </w:rPr>
      </w:pPr>
    </w:p>
    <w:p w14:paraId="095C2933" w14:textId="70D48486" w:rsidR="00473553" w:rsidRPr="00473553" w:rsidRDefault="00473553" w:rsidP="00473553">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Pr>
          <w:rFonts w:ascii="Avenir Book" w:hAnsi="Avenir Book"/>
          <w:b/>
          <w:bCs/>
          <w:color w:val="2F5496" w:themeColor="accent1" w:themeShade="BF"/>
        </w:rPr>
        <w:t>3</w:t>
      </w:r>
    </w:p>
    <w:p w14:paraId="0CD2ADA4" w14:textId="77777777" w:rsidR="00473553" w:rsidRDefault="00473553" w:rsidP="00D271DA">
      <w:pPr>
        <w:jc w:val="both"/>
        <w:rPr>
          <w:rFonts w:ascii="Avenir Book" w:hAnsi="Avenir Book"/>
        </w:rPr>
      </w:pPr>
    </w:p>
    <w:p w14:paraId="0BB1A8A6" w14:textId="558E3E83" w:rsidR="00D271DA" w:rsidRDefault="00D271DA" w:rsidP="00D271DA">
      <w:pPr>
        <w:jc w:val="both"/>
        <w:rPr>
          <w:rFonts w:ascii="Avenir Book" w:eastAsia="Times New Roman" w:hAnsi="Avenir Book"/>
        </w:rPr>
      </w:pPr>
      <w:r>
        <w:rPr>
          <w:rFonts w:ascii="Avenir Book" w:eastAsia="Times New Roman" w:hAnsi="Avenir Book"/>
        </w:rPr>
        <w:t>Affrontements armés car Spartakistes (socialistes) refusent de reconnaître gouvernement.</w:t>
      </w:r>
    </w:p>
    <w:p w14:paraId="4CCFC8D4" w14:textId="2EBA840B" w:rsidR="00194BCB" w:rsidRPr="00327008" w:rsidRDefault="00D271DA" w:rsidP="00D271DA">
      <w:pPr>
        <w:jc w:val="both"/>
        <w:rPr>
          <w:rFonts w:ascii="Avenir Book" w:eastAsia="Times New Roman" w:hAnsi="Avenir Book"/>
        </w:rPr>
      </w:pPr>
      <w:r>
        <w:rPr>
          <w:rFonts w:ascii="Avenir Book" w:eastAsia="Times New Roman" w:hAnsi="Avenir Book"/>
        </w:rPr>
        <w:t xml:space="preserve">Combats de rue, révolte écrasée en janvier 1919 </w:t>
      </w:r>
      <w:r w:rsidR="00194BCB">
        <w:rPr>
          <w:rFonts w:ascii="Avenir Book" w:eastAsia="Times New Roman" w:hAnsi="Avenir Book"/>
        </w:rPr>
        <w:t>par le gouvernement </w:t>
      </w:r>
      <w:r>
        <w:rPr>
          <w:rFonts w:ascii="Avenir Book" w:eastAsia="Times New Roman" w:hAnsi="Avenir Book"/>
        </w:rPr>
        <w:t>qui a formé des milices</w:t>
      </w:r>
      <w:r w:rsidR="00473553">
        <w:rPr>
          <w:rFonts w:ascii="Avenir Book" w:eastAsia="Times New Roman" w:hAnsi="Avenir Book"/>
        </w:rPr>
        <w:t xml:space="preserve"> : </w:t>
      </w:r>
      <w:r w:rsidR="00194BCB">
        <w:rPr>
          <w:rFonts w:ascii="Avenir Book" w:eastAsia="Times New Roman" w:hAnsi="Avenir Book"/>
        </w:rPr>
        <w:t>« semaine sanglante ». Plusieurs centaines de morts (bilan incertain). Karl Liebknecht et Rosa Luxemburg assassinés le 15 janvier 1919.</w:t>
      </w:r>
    </w:p>
    <w:p w14:paraId="64E675A6" w14:textId="77777777" w:rsidR="00D271DA" w:rsidRDefault="00D271DA" w:rsidP="00D271DA">
      <w:pPr>
        <w:jc w:val="both"/>
        <w:rPr>
          <w:rFonts w:ascii="Avenir Book" w:eastAsia="Times New Roman" w:hAnsi="Avenir Book"/>
        </w:rPr>
      </w:pPr>
    </w:p>
    <w:p w14:paraId="225110D3" w14:textId="54DA16AC" w:rsidR="00D271DA" w:rsidRPr="00473553" w:rsidRDefault="00473553" w:rsidP="00D271DA">
      <w:pPr>
        <w:jc w:val="both"/>
        <w:rPr>
          <w:rFonts w:ascii="Avenir Book" w:hAnsi="Avenir Book"/>
          <w:b/>
          <w:bCs/>
        </w:rPr>
      </w:pPr>
      <w:r w:rsidRPr="00D271DA">
        <w:rPr>
          <w:rFonts w:ascii="Avenir Book" w:hAnsi="Avenir Book"/>
        </w:rPr>
        <w:sym w:font="Wingdings" w:char="F0E0"/>
      </w:r>
      <w:r w:rsidR="00D271DA">
        <w:rPr>
          <w:rFonts w:ascii="Avenir Book" w:eastAsia="Times New Roman" w:hAnsi="Avenir Book"/>
        </w:rPr>
        <w:t>République de Weimar (Constitution 31 janvier 1919)</w:t>
      </w:r>
      <w:r>
        <w:rPr>
          <w:rFonts w:ascii="Avenir Book" w:hAnsi="Avenir Book"/>
        </w:rPr>
        <w:t xml:space="preserve"> marque ruptures </w:t>
      </w:r>
      <w:r w:rsidR="00D271DA">
        <w:rPr>
          <w:rFonts w:ascii="Avenir Book" w:hAnsi="Avenir Book"/>
        </w:rPr>
        <w:t xml:space="preserve">: </w:t>
      </w:r>
    </w:p>
    <w:p w14:paraId="40323E20" w14:textId="237D7D6B" w:rsidR="00473553" w:rsidRPr="00473553" w:rsidRDefault="00473553" w:rsidP="00473553">
      <w:pPr>
        <w:pStyle w:val="Paragraphedeliste"/>
        <w:numPr>
          <w:ilvl w:val="0"/>
          <w:numId w:val="3"/>
        </w:numPr>
        <w:jc w:val="both"/>
        <w:rPr>
          <w:rFonts w:ascii="Avenir Book" w:hAnsi="Avenir Book"/>
        </w:rPr>
      </w:pPr>
      <w:r>
        <w:rPr>
          <w:rFonts w:ascii="Avenir Book" w:hAnsi="Avenir Book"/>
        </w:rPr>
        <w:t>Avec l’Empire mais monarchistes demeurent nombreux et influents.</w:t>
      </w:r>
    </w:p>
    <w:p w14:paraId="1AFF4665" w14:textId="2A5B9F8E" w:rsidR="00D271DA" w:rsidRPr="00473553" w:rsidRDefault="003358F3" w:rsidP="003358F3">
      <w:pPr>
        <w:pStyle w:val="Paragraphedeliste"/>
        <w:numPr>
          <w:ilvl w:val="0"/>
          <w:numId w:val="3"/>
        </w:numPr>
        <w:ind w:left="0" w:firstLine="360"/>
        <w:jc w:val="both"/>
        <w:rPr>
          <w:rFonts w:ascii="Avenir Book" w:eastAsia="Times New Roman" w:hAnsi="Avenir Book"/>
        </w:rPr>
      </w:pPr>
      <w:r>
        <w:rPr>
          <w:rFonts w:ascii="Avenir Book" w:hAnsi="Avenir Book"/>
        </w:rPr>
        <w:t>Nouvelle r</w:t>
      </w:r>
      <w:r w:rsidR="00D271DA" w:rsidRPr="00473553">
        <w:rPr>
          <w:rFonts w:ascii="Avenir Book" w:hAnsi="Avenir Book"/>
        </w:rPr>
        <w:t xml:space="preserve">épublique sociale-démocrate </w:t>
      </w:r>
      <w:r w:rsidR="00473553" w:rsidRPr="00473553">
        <w:rPr>
          <w:rFonts w:ascii="Avenir Book" w:hAnsi="Avenir Book"/>
        </w:rPr>
        <w:t>et socialisme.</w:t>
      </w:r>
      <w:r w:rsidR="00473553" w:rsidRPr="00473553">
        <w:rPr>
          <w:rFonts w:ascii="Avenir Book" w:eastAsia="Times New Roman" w:hAnsi="Avenir Book"/>
        </w:rPr>
        <w:t xml:space="preserve"> Rupture majeure entre le S.P.D. et le K.P.D. </w:t>
      </w:r>
    </w:p>
    <w:p w14:paraId="4E3C5F11" w14:textId="1804E0AE" w:rsidR="00D271DA" w:rsidRDefault="00473553" w:rsidP="00473553">
      <w:pPr>
        <w:pStyle w:val="Paragraphedeliste"/>
        <w:numPr>
          <w:ilvl w:val="0"/>
          <w:numId w:val="3"/>
        </w:numPr>
        <w:ind w:left="0" w:firstLine="360"/>
        <w:jc w:val="both"/>
        <w:rPr>
          <w:rFonts w:ascii="Avenir Book" w:hAnsi="Avenir Book"/>
        </w:rPr>
      </w:pPr>
      <w:r>
        <w:rPr>
          <w:rFonts w:ascii="Avenir Book" w:hAnsi="Avenir Book"/>
        </w:rPr>
        <w:t xml:space="preserve">À </w:t>
      </w:r>
      <w:r w:rsidR="00D271DA" w:rsidRPr="00473553">
        <w:rPr>
          <w:rFonts w:ascii="Avenir Book" w:hAnsi="Avenir Book"/>
        </w:rPr>
        <w:t>l’intérieur de la social-démocratie car chancelier (Friedrich EBERT) opposé à l’initiative de SCHNEIDEMAN</w:t>
      </w:r>
      <w:r>
        <w:rPr>
          <w:rFonts w:ascii="Avenir Book" w:hAnsi="Avenir Book"/>
        </w:rPr>
        <w:t>.</w:t>
      </w:r>
    </w:p>
    <w:p w14:paraId="0E2C41BD" w14:textId="77777777" w:rsidR="003358F3" w:rsidRDefault="003358F3" w:rsidP="003358F3">
      <w:pPr>
        <w:pStyle w:val="Paragraphedeliste"/>
        <w:ind w:left="360"/>
        <w:jc w:val="both"/>
        <w:rPr>
          <w:rFonts w:ascii="Avenir Book" w:hAnsi="Avenir Book"/>
        </w:rPr>
      </w:pPr>
    </w:p>
    <w:p w14:paraId="4B6F0FE4" w14:textId="7F2848C3" w:rsidR="00473553" w:rsidRDefault="00473553" w:rsidP="00473553">
      <w:pPr>
        <w:jc w:val="both"/>
        <w:rPr>
          <w:rFonts w:ascii="Avenir Book" w:hAnsi="Avenir Book"/>
        </w:rPr>
      </w:pPr>
      <w:r w:rsidRPr="00473553">
        <w:rPr>
          <w:rFonts w:ascii="Avenir Book" w:hAnsi="Avenir Book"/>
        </w:rPr>
        <w:sym w:font="Wingdings" w:char="F0E0"/>
      </w:r>
      <w:r>
        <w:rPr>
          <w:rFonts w:ascii="Avenir Book" w:hAnsi="Avenir Book"/>
        </w:rPr>
        <w:t xml:space="preserve"> Inaugure un siècle de tensions, de haines et de violence à Berlin.</w:t>
      </w:r>
    </w:p>
    <w:p w14:paraId="477C4ADD" w14:textId="143BF8A2" w:rsidR="00AC5863" w:rsidRDefault="00AC5863" w:rsidP="00473553">
      <w:pPr>
        <w:jc w:val="both"/>
        <w:rPr>
          <w:rFonts w:ascii="Avenir Book" w:hAnsi="Avenir Book"/>
        </w:rPr>
      </w:pPr>
      <w:r w:rsidRPr="00AC5863">
        <w:rPr>
          <w:rFonts w:ascii="Avenir Book" w:hAnsi="Avenir Book"/>
        </w:rPr>
        <w:sym w:font="Wingdings" w:char="F0E0"/>
      </w:r>
      <w:r>
        <w:rPr>
          <w:rFonts w:ascii="Avenir Book" w:hAnsi="Avenir Book"/>
        </w:rPr>
        <w:t xml:space="preserve"> Événements qui se traduisent par topographie de la ville par série de projets et de destructions, tous spectaculaires.</w:t>
      </w:r>
    </w:p>
    <w:p w14:paraId="4393F03D" w14:textId="77777777" w:rsidR="00473553" w:rsidRPr="00473553" w:rsidRDefault="00473553" w:rsidP="00473553">
      <w:pPr>
        <w:jc w:val="both"/>
        <w:rPr>
          <w:rFonts w:ascii="Avenir Book" w:hAnsi="Avenir Book"/>
        </w:rPr>
      </w:pPr>
    </w:p>
    <w:p w14:paraId="2CB5573E" w14:textId="52E2B0EC" w:rsidR="00925039" w:rsidRDefault="00925039" w:rsidP="00925039">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sidR="003358F3">
        <w:rPr>
          <w:rFonts w:ascii="Avenir Book" w:hAnsi="Avenir Book"/>
          <w:b/>
          <w:bCs/>
          <w:color w:val="2F5496" w:themeColor="accent1" w:themeShade="BF"/>
        </w:rPr>
        <w:t>4</w:t>
      </w:r>
    </w:p>
    <w:p w14:paraId="7580FB55" w14:textId="0A706BF6" w:rsidR="00AC5863" w:rsidRDefault="00AC5863" w:rsidP="00925039">
      <w:pPr>
        <w:jc w:val="both"/>
        <w:rPr>
          <w:rFonts w:ascii="Avenir Book" w:hAnsi="Avenir Book"/>
          <w:b/>
          <w:bCs/>
          <w:color w:val="2F5496" w:themeColor="accent1" w:themeShade="BF"/>
        </w:rPr>
      </w:pPr>
    </w:p>
    <w:p w14:paraId="15EA686E" w14:textId="5F0545D0" w:rsidR="009C6227" w:rsidRDefault="006D5B9E" w:rsidP="00925039">
      <w:pPr>
        <w:jc w:val="both"/>
        <w:rPr>
          <w:rFonts w:ascii="Avenir Book" w:hAnsi="Avenir Book"/>
          <w:color w:val="000000" w:themeColor="text1"/>
        </w:rPr>
      </w:pPr>
      <w:r>
        <w:rPr>
          <w:rFonts w:ascii="Avenir Book" w:hAnsi="Avenir Book"/>
          <w:color w:val="000000" w:themeColor="text1"/>
        </w:rPr>
        <w:t xml:space="preserve">« Capitale mondiale </w:t>
      </w:r>
      <w:r w:rsidR="009C6227">
        <w:rPr>
          <w:rFonts w:ascii="Avenir Book" w:hAnsi="Avenir Book"/>
          <w:color w:val="000000" w:themeColor="text1"/>
        </w:rPr>
        <w:t>Germania</w:t>
      </w:r>
      <w:r>
        <w:rPr>
          <w:rFonts w:ascii="Avenir Book" w:hAnsi="Avenir Book"/>
          <w:color w:val="000000" w:themeColor="text1"/>
        </w:rPr>
        <w:t> »</w:t>
      </w:r>
      <w:r w:rsidR="003358F3">
        <w:rPr>
          <w:rFonts w:ascii="Avenir Book" w:hAnsi="Avenir Book"/>
          <w:color w:val="000000" w:themeColor="text1"/>
        </w:rPr>
        <w:t xml:space="preserve"> (NB : nom pas définitif, et de toute façon projet à peine commencé en raison de la guerre qui mobilise moyens financiers).</w:t>
      </w:r>
    </w:p>
    <w:p w14:paraId="7C795F2A" w14:textId="77777777" w:rsidR="003358F3" w:rsidRDefault="003358F3" w:rsidP="00925039">
      <w:pPr>
        <w:jc w:val="both"/>
        <w:rPr>
          <w:rFonts w:ascii="Avenir Book" w:hAnsi="Avenir Book"/>
          <w:color w:val="000000" w:themeColor="text1"/>
        </w:rPr>
      </w:pPr>
    </w:p>
    <w:p w14:paraId="161DCF99" w14:textId="10B1DE2D" w:rsidR="003358F3" w:rsidRDefault="003358F3" w:rsidP="003358F3">
      <w:pPr>
        <w:jc w:val="both"/>
        <w:rPr>
          <w:rFonts w:ascii="Avenir Book" w:hAnsi="Avenir Book"/>
          <w:color w:val="000000" w:themeColor="text1"/>
        </w:rPr>
      </w:pPr>
      <w:r>
        <w:rPr>
          <w:rFonts w:ascii="Avenir Book" w:hAnsi="Avenir Book"/>
          <w:color w:val="000000" w:themeColor="text1"/>
        </w:rPr>
        <w:t>Destruction caractéristique des dictatures : volonté d’inscrire le régime dans la durée et surtout dans l’histoire.</w:t>
      </w:r>
    </w:p>
    <w:p w14:paraId="461D0CCD" w14:textId="2F3DA9DE" w:rsidR="003358F3" w:rsidRDefault="003358F3" w:rsidP="003358F3">
      <w:pPr>
        <w:jc w:val="both"/>
        <w:rPr>
          <w:rFonts w:ascii="Avenir Book" w:hAnsi="Avenir Book"/>
          <w:color w:val="000000" w:themeColor="text1"/>
        </w:rPr>
      </w:pPr>
      <w:r>
        <w:rPr>
          <w:rFonts w:ascii="Avenir Book" w:hAnsi="Avenir Book"/>
          <w:color w:val="000000" w:themeColor="text1"/>
        </w:rPr>
        <w:t>(En noir, tous les nouveaux bâtiments prévus).</w:t>
      </w:r>
    </w:p>
    <w:p w14:paraId="6BAA812A" w14:textId="77777777" w:rsidR="00190918" w:rsidRDefault="00190918" w:rsidP="003358F3">
      <w:pPr>
        <w:jc w:val="both"/>
        <w:rPr>
          <w:rFonts w:ascii="Avenir Book" w:hAnsi="Avenir Book"/>
          <w:color w:val="000000" w:themeColor="text1"/>
        </w:rPr>
      </w:pPr>
    </w:p>
    <w:p w14:paraId="5E04CD01" w14:textId="00FD727D" w:rsidR="003358F3" w:rsidRDefault="003358F3" w:rsidP="003358F3">
      <w:pPr>
        <w:jc w:val="both"/>
        <w:rPr>
          <w:rFonts w:ascii="Avenir Book" w:hAnsi="Avenir Book"/>
          <w:color w:val="000000" w:themeColor="text1"/>
        </w:rPr>
      </w:pPr>
      <w:r>
        <w:rPr>
          <w:rFonts w:ascii="Avenir Book" w:hAnsi="Avenir Book"/>
          <w:color w:val="000000" w:themeColor="text1"/>
        </w:rPr>
        <w:lastRenderedPageBreak/>
        <w:t xml:space="preserve">Quartier proche du </w:t>
      </w:r>
      <w:proofErr w:type="spellStart"/>
      <w:r>
        <w:rPr>
          <w:rFonts w:ascii="Avenir Book" w:hAnsi="Avenir Book"/>
          <w:color w:val="000000" w:themeColor="text1"/>
        </w:rPr>
        <w:t>Tiergarten</w:t>
      </w:r>
      <w:proofErr w:type="spellEnd"/>
      <w:r>
        <w:rPr>
          <w:rFonts w:ascii="Avenir Book" w:hAnsi="Avenir Book"/>
          <w:color w:val="000000" w:themeColor="text1"/>
        </w:rPr>
        <w:t xml:space="preserve"> et de la porte de Brandebourg rasés dès 1936 pour mise en œuvre : </w:t>
      </w:r>
    </w:p>
    <w:p w14:paraId="79397E4B" w14:textId="2DAF08C5" w:rsidR="003358F3" w:rsidRDefault="003358F3" w:rsidP="003358F3">
      <w:pPr>
        <w:jc w:val="both"/>
        <w:rPr>
          <w:rFonts w:ascii="Avenir Book" w:hAnsi="Avenir Book"/>
          <w:color w:val="000000" w:themeColor="text1"/>
        </w:rPr>
      </w:pPr>
      <w:r>
        <w:rPr>
          <w:rFonts w:ascii="Avenir Book" w:hAnsi="Avenir Book"/>
          <w:color w:val="000000" w:themeColor="text1"/>
        </w:rPr>
        <w:t>(Actuelle esplanade devant le Reichstag était incorporée dans projet).</w:t>
      </w:r>
    </w:p>
    <w:p w14:paraId="2EF03B6B" w14:textId="77777777" w:rsidR="003358F3" w:rsidRDefault="003358F3" w:rsidP="003358F3">
      <w:pPr>
        <w:jc w:val="both"/>
        <w:rPr>
          <w:rFonts w:ascii="Avenir Book" w:hAnsi="Avenir Book"/>
          <w:color w:val="000000" w:themeColor="text1"/>
        </w:rPr>
      </w:pPr>
    </w:p>
    <w:p w14:paraId="1C38DD99" w14:textId="2F1E7D7A" w:rsidR="00442A29" w:rsidRDefault="00442A29" w:rsidP="00442A29">
      <w:pPr>
        <w:jc w:val="both"/>
        <w:rPr>
          <w:rFonts w:ascii="Avenir Book" w:hAnsi="Avenir Book"/>
        </w:rPr>
      </w:pPr>
      <w:r>
        <w:rPr>
          <w:rFonts w:ascii="Avenir Book" w:hAnsi="Avenir Book"/>
          <w:color w:val="000000" w:themeColor="text1"/>
        </w:rPr>
        <w:t xml:space="preserve">Paradoxal : </w:t>
      </w:r>
      <w:r>
        <w:rPr>
          <w:rFonts w:ascii="Avenir Book" w:hAnsi="Avenir Book"/>
        </w:rPr>
        <w:t>vitrine du nazisme mais ville populaire : élections 1930 NSDAP 400 000 voix contre 700 000 KPD et 600 000 SPD.</w:t>
      </w:r>
    </w:p>
    <w:p w14:paraId="4C99F7D8" w14:textId="77777777" w:rsidR="00442A29" w:rsidRDefault="00442A29" w:rsidP="00442A29">
      <w:pPr>
        <w:jc w:val="both"/>
        <w:rPr>
          <w:rFonts w:ascii="Avenir Book" w:hAnsi="Avenir Book"/>
        </w:rPr>
      </w:pPr>
      <w:r>
        <w:rPr>
          <w:rFonts w:ascii="Avenir Book" w:hAnsi="Avenir Book"/>
        </w:rPr>
        <w:t>« Ilot rouge dans un océan brun ».</w:t>
      </w:r>
    </w:p>
    <w:p w14:paraId="7B5351F6" w14:textId="49C5FB53" w:rsidR="00442A29" w:rsidRDefault="00442A29" w:rsidP="00925039">
      <w:pPr>
        <w:jc w:val="both"/>
        <w:rPr>
          <w:rFonts w:ascii="Avenir Book" w:hAnsi="Avenir Book"/>
          <w:color w:val="000000" w:themeColor="text1"/>
        </w:rPr>
      </w:pPr>
    </w:p>
    <w:p w14:paraId="2C34785C" w14:textId="61EE48F1" w:rsidR="003358F3" w:rsidRDefault="003358F3" w:rsidP="003358F3">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Pr>
          <w:rFonts w:ascii="Avenir Book" w:hAnsi="Avenir Book"/>
          <w:b/>
          <w:bCs/>
          <w:color w:val="2F5496" w:themeColor="accent1" w:themeShade="BF"/>
        </w:rPr>
        <w:t>5</w:t>
      </w:r>
    </w:p>
    <w:p w14:paraId="0D7129E2" w14:textId="77777777" w:rsidR="003358F3" w:rsidRDefault="003358F3" w:rsidP="003358F3">
      <w:pPr>
        <w:jc w:val="both"/>
        <w:rPr>
          <w:rFonts w:ascii="Avenir Book" w:hAnsi="Avenir Book"/>
          <w:b/>
          <w:bCs/>
          <w:color w:val="2F5496" w:themeColor="accent1" w:themeShade="BF"/>
        </w:rPr>
      </w:pPr>
    </w:p>
    <w:p w14:paraId="52140482" w14:textId="49607EE5" w:rsidR="00361682" w:rsidRDefault="00534ACB" w:rsidP="00925039">
      <w:pPr>
        <w:jc w:val="both"/>
        <w:rPr>
          <w:rFonts w:ascii="Avenir Book" w:hAnsi="Avenir Book"/>
          <w:color w:val="000000" w:themeColor="text1"/>
        </w:rPr>
      </w:pPr>
      <w:r>
        <w:rPr>
          <w:rFonts w:ascii="Avenir Book" w:hAnsi="Avenir Book"/>
          <w:color w:val="000000" w:themeColor="text1"/>
        </w:rPr>
        <w:t>P</w:t>
      </w:r>
      <w:r w:rsidR="006D5B9E">
        <w:rPr>
          <w:rFonts w:ascii="Avenir Book" w:hAnsi="Avenir Book"/>
          <w:color w:val="000000" w:themeColor="text1"/>
        </w:rPr>
        <w:t>rojet élaboré par Albert SPEER mais esquisses d’Hitler (école des Beaux-Arts de Vienne).</w:t>
      </w:r>
    </w:p>
    <w:p w14:paraId="0891A769" w14:textId="15F0EF16" w:rsidR="00361682" w:rsidRDefault="00361682" w:rsidP="00361682">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sidR="003358F3">
        <w:rPr>
          <w:rFonts w:ascii="Avenir Book" w:hAnsi="Avenir Book"/>
          <w:b/>
          <w:bCs/>
          <w:color w:val="2F5496" w:themeColor="accent1" w:themeShade="BF"/>
        </w:rPr>
        <w:t>6</w:t>
      </w:r>
    </w:p>
    <w:p w14:paraId="4134258F" w14:textId="77777777" w:rsidR="00361682" w:rsidRDefault="00361682" w:rsidP="00925039">
      <w:pPr>
        <w:jc w:val="both"/>
        <w:rPr>
          <w:rFonts w:ascii="Avenir Book" w:hAnsi="Avenir Book"/>
          <w:color w:val="000000" w:themeColor="text1"/>
        </w:rPr>
      </w:pPr>
    </w:p>
    <w:p w14:paraId="12713EF1" w14:textId="77777777" w:rsidR="00361682" w:rsidRDefault="006D5B9E" w:rsidP="00925039">
      <w:pPr>
        <w:jc w:val="both"/>
        <w:rPr>
          <w:rStyle w:val="css-901oao"/>
          <w:rFonts w:ascii="Avenir Book" w:hAnsi="Avenir Book"/>
        </w:rPr>
      </w:pPr>
      <w:r w:rsidRPr="00361682">
        <w:rPr>
          <w:rStyle w:val="css-901oao"/>
          <w:rFonts w:ascii="Avenir Book" w:hAnsi="Avenir Book"/>
        </w:rPr>
        <w:t>Grand Dôme</w:t>
      </w:r>
      <w:r w:rsidR="00361682">
        <w:rPr>
          <w:rStyle w:val="css-901oao"/>
          <w:rFonts w:ascii="Avenir Book" w:hAnsi="Avenir Book"/>
        </w:rPr>
        <w:t xml:space="preserve"> ou Halle du peuple : </w:t>
      </w:r>
    </w:p>
    <w:p w14:paraId="13EB14C6" w14:textId="2F9AC112" w:rsidR="00361682" w:rsidRDefault="00361682" w:rsidP="00361682">
      <w:pPr>
        <w:pStyle w:val="Paragraphedeliste"/>
        <w:numPr>
          <w:ilvl w:val="0"/>
          <w:numId w:val="3"/>
        </w:numPr>
        <w:jc w:val="both"/>
        <w:rPr>
          <w:rStyle w:val="css-901oao"/>
          <w:rFonts w:ascii="Avenir Book" w:hAnsi="Avenir Book"/>
        </w:rPr>
      </w:pPr>
      <w:r>
        <w:rPr>
          <w:rStyle w:val="css-901oao"/>
          <w:rFonts w:ascii="Avenir Book" w:hAnsi="Avenir Book"/>
        </w:rPr>
        <w:t xml:space="preserve">Édifice quasi-sacré : </w:t>
      </w:r>
      <w:proofErr w:type="spellStart"/>
      <w:r>
        <w:rPr>
          <w:rStyle w:val="css-901oao"/>
          <w:rFonts w:ascii="Avenir Book" w:hAnsi="Avenir Book"/>
        </w:rPr>
        <w:t>cf</w:t>
      </w:r>
      <w:proofErr w:type="spellEnd"/>
      <w:r>
        <w:rPr>
          <w:rStyle w:val="css-901oao"/>
          <w:rFonts w:ascii="Avenir Book" w:hAnsi="Avenir Book"/>
        </w:rPr>
        <w:t xml:space="preserve"> Panthéon, basilique Saint-Pierre de Rome</w:t>
      </w:r>
      <w:r w:rsidR="006C7C01">
        <w:rPr>
          <w:rStyle w:val="css-901oao"/>
          <w:rFonts w:ascii="Avenir Book" w:hAnsi="Avenir Book"/>
        </w:rPr>
        <w:t>, Capitole de Washington</w:t>
      </w:r>
      <w:r>
        <w:rPr>
          <w:rStyle w:val="css-901oao"/>
          <w:rFonts w:ascii="Avenir Book" w:hAnsi="Avenir Book"/>
        </w:rPr>
        <w:t>.</w:t>
      </w:r>
    </w:p>
    <w:p w14:paraId="1AA266EE" w14:textId="5055E21A" w:rsidR="009C6227" w:rsidRDefault="00361682" w:rsidP="00361682">
      <w:pPr>
        <w:pStyle w:val="Paragraphedeliste"/>
        <w:numPr>
          <w:ilvl w:val="0"/>
          <w:numId w:val="3"/>
        </w:numPr>
        <w:jc w:val="both"/>
        <w:rPr>
          <w:rStyle w:val="css-901oao"/>
          <w:rFonts w:ascii="Avenir Book" w:hAnsi="Avenir Book"/>
        </w:rPr>
      </w:pPr>
      <w:r w:rsidRPr="00361682">
        <w:rPr>
          <w:rStyle w:val="css-901oao"/>
          <w:rFonts w:ascii="Avenir Book" w:hAnsi="Avenir Book"/>
        </w:rPr>
        <w:t>320</w:t>
      </w:r>
      <w:r w:rsidR="006D5B9E" w:rsidRPr="00361682">
        <w:rPr>
          <w:rStyle w:val="css-901oao"/>
          <w:rFonts w:ascii="Avenir Book" w:hAnsi="Avenir Book"/>
        </w:rPr>
        <w:t xml:space="preserve"> mètres de haut</w:t>
      </w:r>
      <w:r w:rsidR="006C7C01">
        <w:rPr>
          <w:rStyle w:val="css-901oao"/>
          <w:rFonts w:ascii="Avenir Book" w:hAnsi="Avenir Book"/>
        </w:rPr>
        <w:t> : dôme 16 fois plus grand que celui de la basilique Saint-Pierre.</w:t>
      </w:r>
    </w:p>
    <w:p w14:paraId="227CCBE5" w14:textId="108678FE" w:rsidR="00361682" w:rsidRDefault="00361682" w:rsidP="00361682">
      <w:pPr>
        <w:pStyle w:val="Paragraphedeliste"/>
        <w:numPr>
          <w:ilvl w:val="0"/>
          <w:numId w:val="3"/>
        </w:numPr>
        <w:jc w:val="both"/>
        <w:rPr>
          <w:rStyle w:val="css-901oao"/>
          <w:rFonts w:ascii="Avenir Book" w:hAnsi="Avenir Book"/>
        </w:rPr>
      </w:pPr>
      <w:r w:rsidRPr="00361682">
        <w:rPr>
          <w:rStyle w:val="css-901oao"/>
          <w:rFonts w:ascii="Avenir Book" w:hAnsi="Avenir Book"/>
        </w:rPr>
        <w:t>180 000 personnes</w:t>
      </w:r>
      <w:r>
        <w:rPr>
          <w:rStyle w:val="css-901oao"/>
          <w:rFonts w:ascii="Avenir Book" w:hAnsi="Avenir Book"/>
        </w:rPr>
        <w:t>.</w:t>
      </w:r>
    </w:p>
    <w:p w14:paraId="3D4FF333" w14:textId="3F31B88E" w:rsidR="006C7C01" w:rsidRDefault="006C7C01" w:rsidP="006C7C01">
      <w:pPr>
        <w:jc w:val="both"/>
        <w:rPr>
          <w:rStyle w:val="css-901oao"/>
          <w:rFonts w:ascii="Avenir Book" w:hAnsi="Avenir Book"/>
        </w:rPr>
      </w:pPr>
    </w:p>
    <w:p w14:paraId="61A0974B" w14:textId="4813D33C" w:rsidR="006C7C01" w:rsidRPr="006C7C01" w:rsidRDefault="006C7C01" w:rsidP="006C7C01">
      <w:pPr>
        <w:jc w:val="both"/>
        <w:rPr>
          <w:rStyle w:val="css-901oao"/>
          <w:rFonts w:ascii="Avenir Book" w:hAnsi="Avenir Book"/>
          <w:color w:val="000000" w:themeColor="text1"/>
        </w:rPr>
      </w:pPr>
      <w:r>
        <w:rPr>
          <w:rStyle w:val="citation"/>
          <w:rFonts w:ascii="Avenir Book" w:hAnsi="Avenir Book"/>
          <w:color w:val="000000" w:themeColor="text1"/>
        </w:rPr>
        <w:t xml:space="preserve">SPEER : </w:t>
      </w:r>
      <w:r w:rsidRPr="006C7C01">
        <w:rPr>
          <w:rStyle w:val="citation"/>
          <w:rFonts w:ascii="Avenir Book" w:hAnsi="Avenir Book"/>
          <w:color w:val="000000" w:themeColor="text1"/>
        </w:rPr>
        <w:t xml:space="preserve">« Le Grand Dôme doit être construit de telle façon que la </w:t>
      </w:r>
      <w:hyperlink r:id="rId5" w:tooltip="Basilique Saint-Pierre" w:history="1">
        <w:r w:rsidRPr="006C7C01">
          <w:rPr>
            <w:rStyle w:val="Lienhypertexte"/>
            <w:rFonts w:ascii="Avenir Book" w:hAnsi="Avenir Book"/>
            <w:color w:val="000000" w:themeColor="text1"/>
            <w:u w:val="none"/>
          </w:rPr>
          <w:t>basilique Saint-Pierre</w:t>
        </w:r>
      </w:hyperlink>
      <w:r w:rsidRPr="006C7C01">
        <w:rPr>
          <w:rStyle w:val="citation"/>
          <w:rFonts w:ascii="Avenir Book" w:hAnsi="Avenir Book"/>
          <w:color w:val="000000" w:themeColor="text1"/>
        </w:rPr>
        <w:t xml:space="preserve"> et la place du même nom puissent y disparaître. Nous prenons du </w:t>
      </w:r>
      <w:hyperlink r:id="rId6" w:tooltip="Granite" w:history="1">
        <w:r w:rsidRPr="006C7C01">
          <w:rPr>
            <w:rStyle w:val="Lienhypertexte"/>
            <w:rFonts w:ascii="Avenir Book" w:hAnsi="Avenir Book"/>
            <w:color w:val="000000" w:themeColor="text1"/>
            <w:u w:val="none"/>
          </w:rPr>
          <w:t>granite</w:t>
        </w:r>
      </w:hyperlink>
      <w:r w:rsidRPr="006C7C01">
        <w:rPr>
          <w:rStyle w:val="citation"/>
          <w:rFonts w:ascii="Avenir Book" w:hAnsi="Avenir Book"/>
          <w:color w:val="000000" w:themeColor="text1"/>
        </w:rPr>
        <w:t xml:space="preserve"> comme matériau de construction. </w:t>
      </w:r>
      <w:r>
        <w:rPr>
          <w:rStyle w:val="citation"/>
          <w:rFonts w:ascii="Avenir Book" w:hAnsi="Avenir Book"/>
          <w:color w:val="000000" w:themeColor="text1"/>
        </w:rPr>
        <w:t>[…]</w:t>
      </w:r>
      <w:r w:rsidRPr="006C7C01">
        <w:rPr>
          <w:rStyle w:val="citation"/>
          <w:rFonts w:ascii="Avenir Book" w:hAnsi="Avenir Book"/>
          <w:color w:val="000000" w:themeColor="text1"/>
        </w:rPr>
        <w:t xml:space="preserve"> Ces bâtiments seront encore là dans dix mille ans si la mer ne recouvre pas de nouveau la plaine d’Allemagne du Nord. »</w:t>
      </w:r>
    </w:p>
    <w:p w14:paraId="3A6AA41A" w14:textId="77777777" w:rsidR="006C7C01" w:rsidRDefault="006C7C01" w:rsidP="006C7C01">
      <w:pPr>
        <w:jc w:val="both"/>
        <w:rPr>
          <w:rStyle w:val="css-901oao"/>
          <w:rFonts w:ascii="Avenir Book" w:hAnsi="Avenir Book"/>
        </w:rPr>
      </w:pPr>
    </w:p>
    <w:p w14:paraId="044CE5DB" w14:textId="151AA64D" w:rsidR="006C7C01" w:rsidRDefault="006C7C01" w:rsidP="006C7C01">
      <w:pPr>
        <w:jc w:val="both"/>
        <w:rPr>
          <w:rStyle w:val="css-901oao"/>
          <w:rFonts w:ascii="Avenir Book" w:hAnsi="Avenir Book"/>
        </w:rPr>
      </w:pPr>
      <w:r>
        <w:rPr>
          <w:rStyle w:val="css-901oao"/>
          <w:rFonts w:ascii="Avenir Book" w:hAnsi="Avenir Book"/>
        </w:rPr>
        <w:t xml:space="preserve">Coût de </w:t>
      </w:r>
      <w:proofErr w:type="gramStart"/>
      <w:r>
        <w:rPr>
          <w:rStyle w:val="css-901oao"/>
          <w:rFonts w:ascii="Avenir Book" w:hAnsi="Avenir Book"/>
        </w:rPr>
        <w:t>construction évalué</w:t>
      </w:r>
      <w:proofErr w:type="gramEnd"/>
      <w:r>
        <w:rPr>
          <w:rStyle w:val="css-901oao"/>
          <w:rFonts w:ascii="Avenir Book" w:hAnsi="Avenir Book"/>
        </w:rPr>
        <w:t xml:space="preserve"> à 1 milliard de Marks.</w:t>
      </w:r>
    </w:p>
    <w:p w14:paraId="6AB14F47" w14:textId="77777777" w:rsidR="006C7C01" w:rsidRDefault="006C7C01" w:rsidP="006C7C01">
      <w:pPr>
        <w:jc w:val="both"/>
        <w:rPr>
          <w:rFonts w:ascii="Avenir Book" w:hAnsi="Avenir Book"/>
          <w:color w:val="000000" w:themeColor="text1"/>
        </w:rPr>
      </w:pPr>
    </w:p>
    <w:p w14:paraId="0799FE70" w14:textId="68D912C0" w:rsidR="006C7C01" w:rsidRDefault="006C7C01" w:rsidP="006C7C01">
      <w:pPr>
        <w:jc w:val="both"/>
        <w:rPr>
          <w:rFonts w:ascii="Avenir Book" w:hAnsi="Avenir Book"/>
          <w:color w:val="000000" w:themeColor="text1"/>
        </w:rPr>
      </w:pPr>
      <w:r w:rsidRPr="006C7C01">
        <w:rPr>
          <w:rFonts w:ascii="Avenir Book" w:hAnsi="Avenir Book"/>
          <w:color w:val="000000" w:themeColor="text1"/>
        </w:rPr>
        <w:t>Au sud</w:t>
      </w:r>
      <w:r>
        <w:rPr>
          <w:rFonts w:ascii="Avenir Book" w:hAnsi="Avenir Book"/>
          <w:color w:val="000000" w:themeColor="text1"/>
        </w:rPr>
        <w:t xml:space="preserve"> : projet de </w:t>
      </w:r>
      <w:r w:rsidRPr="006C7C01">
        <w:rPr>
          <w:rFonts w:ascii="Avenir Book" w:hAnsi="Avenir Book"/>
          <w:color w:val="000000" w:themeColor="text1"/>
        </w:rPr>
        <w:t xml:space="preserve">vaste place entourée de bâtiments administratifs, la place Adolf-Hitler. </w:t>
      </w:r>
    </w:p>
    <w:p w14:paraId="7181EEEF" w14:textId="5EC97DAE" w:rsidR="006C7C01" w:rsidRDefault="006C7C01" w:rsidP="006C7C01">
      <w:pPr>
        <w:jc w:val="both"/>
        <w:rPr>
          <w:rFonts w:ascii="Avenir Book" w:hAnsi="Avenir Book"/>
          <w:color w:val="000000" w:themeColor="text1"/>
        </w:rPr>
      </w:pPr>
      <w:r>
        <w:rPr>
          <w:rFonts w:ascii="Avenir Book" w:hAnsi="Avenir Book"/>
          <w:color w:val="000000" w:themeColor="text1"/>
        </w:rPr>
        <w:t>Au</w:t>
      </w:r>
      <w:r w:rsidRPr="006C7C01">
        <w:rPr>
          <w:rFonts w:ascii="Avenir Book" w:hAnsi="Avenir Book"/>
          <w:color w:val="000000" w:themeColor="text1"/>
        </w:rPr>
        <w:t xml:space="preserve"> nord-ouest, sur le côté nord de la Spree</w:t>
      </w:r>
      <w:r>
        <w:rPr>
          <w:rFonts w:ascii="Avenir Book" w:hAnsi="Avenir Book"/>
          <w:color w:val="000000" w:themeColor="text1"/>
        </w:rPr>
        <w:t xml:space="preserve"> : </w:t>
      </w:r>
      <w:hyperlink r:id="rId7" w:tooltip="Miroir d'eau" w:history="1">
        <w:r w:rsidRPr="006C7C01">
          <w:rPr>
            <w:rFonts w:ascii="Avenir Book" w:hAnsi="Avenir Book"/>
            <w:color w:val="000000" w:themeColor="text1"/>
          </w:rPr>
          <w:t>miroir d'eau</w:t>
        </w:r>
      </w:hyperlink>
      <w:r w:rsidRPr="006C7C01">
        <w:rPr>
          <w:rFonts w:ascii="Avenir Book" w:hAnsi="Avenir Book"/>
          <w:color w:val="000000" w:themeColor="text1"/>
        </w:rPr>
        <w:t xml:space="preserve"> mesurant 1200 x 400 m dans lequel la coupole devait se refléter. </w:t>
      </w:r>
      <w:r>
        <w:rPr>
          <w:rFonts w:ascii="Avenir Book" w:hAnsi="Avenir Book"/>
          <w:color w:val="000000" w:themeColor="text1"/>
        </w:rPr>
        <w:t>Cf</w:t>
      </w:r>
      <w:r w:rsidRPr="006C7C01">
        <w:rPr>
          <w:rFonts w:ascii="Avenir Book" w:hAnsi="Avenir Book"/>
          <w:color w:val="000000" w:themeColor="text1"/>
        </w:rPr>
        <w:t xml:space="preserve"> </w:t>
      </w:r>
      <w:hyperlink r:id="rId8" w:tooltip="Lincoln Memorial" w:history="1">
        <w:r w:rsidRPr="006C7C01">
          <w:rPr>
            <w:rFonts w:ascii="Avenir Book" w:hAnsi="Avenir Book"/>
            <w:color w:val="000000" w:themeColor="text1"/>
          </w:rPr>
          <w:t>Mémorial Lincoln</w:t>
        </w:r>
      </w:hyperlink>
      <w:r w:rsidRPr="006C7C01">
        <w:rPr>
          <w:rFonts w:ascii="Avenir Book" w:hAnsi="Avenir Book"/>
          <w:color w:val="000000" w:themeColor="text1"/>
        </w:rPr>
        <w:t xml:space="preserve"> de </w:t>
      </w:r>
      <w:hyperlink r:id="rId9" w:tooltip="Washington (district de Columbia)" w:history="1">
        <w:r w:rsidRPr="006C7C01">
          <w:rPr>
            <w:rFonts w:ascii="Avenir Book" w:hAnsi="Avenir Book"/>
            <w:color w:val="000000" w:themeColor="text1"/>
          </w:rPr>
          <w:t>Washington</w:t>
        </w:r>
      </w:hyperlink>
      <w:r w:rsidRPr="006C7C01">
        <w:rPr>
          <w:rFonts w:ascii="Avenir Book" w:hAnsi="Avenir Book"/>
          <w:color w:val="000000" w:themeColor="text1"/>
        </w:rPr>
        <w:t xml:space="preserve"> </w:t>
      </w:r>
      <w:r>
        <w:rPr>
          <w:rFonts w:ascii="Avenir Book" w:hAnsi="Avenir Book"/>
          <w:color w:val="000000" w:themeColor="text1"/>
        </w:rPr>
        <w:t>mais là encore proportions très supérieures.</w:t>
      </w:r>
    </w:p>
    <w:p w14:paraId="78917630" w14:textId="77777777" w:rsidR="006D5B9E" w:rsidRPr="006C7C01" w:rsidRDefault="006D5B9E" w:rsidP="00925039">
      <w:pPr>
        <w:jc w:val="both"/>
        <w:rPr>
          <w:rFonts w:ascii="Avenir Book" w:hAnsi="Avenir Book"/>
          <w:color w:val="000000" w:themeColor="text1"/>
        </w:rPr>
      </w:pPr>
    </w:p>
    <w:p w14:paraId="0DB7D395" w14:textId="572FFF42" w:rsidR="009C6227" w:rsidRDefault="009C6227" w:rsidP="009C6227">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sidR="00E56AC8">
        <w:rPr>
          <w:rFonts w:ascii="Avenir Book" w:hAnsi="Avenir Book"/>
          <w:b/>
          <w:bCs/>
          <w:color w:val="2F5496" w:themeColor="accent1" w:themeShade="BF"/>
        </w:rPr>
        <w:t>7</w:t>
      </w:r>
    </w:p>
    <w:p w14:paraId="1570260D" w14:textId="77777777" w:rsidR="009C6227" w:rsidRDefault="009C6227" w:rsidP="00925039">
      <w:pPr>
        <w:jc w:val="both"/>
        <w:rPr>
          <w:rFonts w:ascii="Avenir Book" w:hAnsi="Avenir Book"/>
          <w:color w:val="000000" w:themeColor="text1"/>
        </w:rPr>
      </w:pPr>
    </w:p>
    <w:p w14:paraId="565AD1F8" w14:textId="1D012524" w:rsidR="00E56AC8" w:rsidRDefault="00E56AC8" w:rsidP="00925039">
      <w:pPr>
        <w:jc w:val="both"/>
        <w:rPr>
          <w:rFonts w:ascii="Avenir Book" w:hAnsi="Avenir Book"/>
          <w:color w:val="000000" w:themeColor="text1"/>
        </w:rPr>
      </w:pPr>
      <w:r>
        <w:rPr>
          <w:rFonts w:ascii="Avenir Book" w:hAnsi="Avenir Book"/>
          <w:color w:val="000000" w:themeColor="text1"/>
        </w:rPr>
        <w:t>Seul bâtiment d’envergure achevé : la nouvelle chancellerie du Reich (destinée à être remplacée dans le projet Germania).</w:t>
      </w:r>
    </w:p>
    <w:p w14:paraId="4FFAA6ED" w14:textId="69FB1BD2" w:rsidR="00E56AC8" w:rsidRDefault="00E56AC8" w:rsidP="00925039">
      <w:pPr>
        <w:jc w:val="both"/>
        <w:rPr>
          <w:rFonts w:ascii="Avenir Book" w:hAnsi="Avenir Book"/>
          <w:color w:val="000000" w:themeColor="text1"/>
        </w:rPr>
      </w:pPr>
      <w:r>
        <w:rPr>
          <w:rFonts w:ascii="Avenir Book" w:hAnsi="Avenir Book"/>
          <w:color w:val="000000" w:themeColor="text1"/>
        </w:rPr>
        <w:t>Réalisée en un an pile entre janvier 1938 et janvier 1939 car Hitler doit recevoir des délégations étrangères : entre 4 000 et 10 000 ouvriers y travaillent en permanence.</w:t>
      </w:r>
    </w:p>
    <w:p w14:paraId="6167367B" w14:textId="40A74456" w:rsidR="00E56AC8" w:rsidRDefault="00E56AC8" w:rsidP="00925039">
      <w:pPr>
        <w:jc w:val="both"/>
        <w:rPr>
          <w:rFonts w:ascii="Avenir Book" w:hAnsi="Avenir Book"/>
          <w:color w:val="000000" w:themeColor="text1"/>
        </w:rPr>
      </w:pPr>
      <w:r>
        <w:rPr>
          <w:rFonts w:ascii="Avenir Book" w:hAnsi="Avenir Book"/>
          <w:color w:val="000000" w:themeColor="text1"/>
        </w:rPr>
        <w:t>Lieu où ont été construits le 1</w:t>
      </w:r>
      <w:r w:rsidRPr="00E56AC8">
        <w:rPr>
          <w:rFonts w:ascii="Avenir Book" w:hAnsi="Avenir Book"/>
          <w:color w:val="000000" w:themeColor="text1"/>
          <w:vertAlign w:val="superscript"/>
        </w:rPr>
        <w:t>er</w:t>
      </w:r>
      <w:r>
        <w:rPr>
          <w:rFonts w:ascii="Avenir Book" w:hAnsi="Avenir Book"/>
          <w:color w:val="000000" w:themeColor="text1"/>
        </w:rPr>
        <w:t xml:space="preserve"> puis le 2</w:t>
      </w:r>
      <w:r w:rsidRPr="00E56AC8">
        <w:rPr>
          <w:rFonts w:ascii="Avenir Book" w:hAnsi="Avenir Book"/>
          <w:color w:val="000000" w:themeColor="text1"/>
          <w:vertAlign w:val="superscript"/>
        </w:rPr>
        <w:t>nd</w:t>
      </w:r>
      <w:r>
        <w:rPr>
          <w:rFonts w:ascii="Avenir Book" w:hAnsi="Avenir Book"/>
          <w:color w:val="000000" w:themeColor="text1"/>
          <w:vertAlign w:val="superscript"/>
        </w:rPr>
        <w:t xml:space="preserve"> </w:t>
      </w:r>
      <w:r>
        <w:rPr>
          <w:rFonts w:ascii="Avenir Book" w:hAnsi="Avenir Book"/>
          <w:color w:val="000000" w:themeColor="text1"/>
        </w:rPr>
        <w:t>bunker d’Hitler.</w:t>
      </w:r>
    </w:p>
    <w:p w14:paraId="2E8BBA11" w14:textId="77777777" w:rsidR="00E56AC8" w:rsidRDefault="00E56AC8" w:rsidP="00925039">
      <w:pPr>
        <w:jc w:val="both"/>
        <w:rPr>
          <w:rFonts w:ascii="Avenir Book" w:hAnsi="Avenir Book"/>
          <w:color w:val="000000" w:themeColor="text1"/>
        </w:rPr>
      </w:pPr>
    </w:p>
    <w:p w14:paraId="511CBCAD" w14:textId="567F0ABE" w:rsidR="0061320F" w:rsidRDefault="0061320F" w:rsidP="0061320F">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Pr>
          <w:rFonts w:ascii="Avenir Book" w:hAnsi="Avenir Book"/>
          <w:b/>
          <w:bCs/>
          <w:color w:val="2F5496" w:themeColor="accent1" w:themeShade="BF"/>
        </w:rPr>
        <w:t>8</w:t>
      </w:r>
    </w:p>
    <w:p w14:paraId="33123F5B" w14:textId="77777777" w:rsidR="00E56AC8" w:rsidRDefault="00E56AC8" w:rsidP="00925039">
      <w:pPr>
        <w:jc w:val="both"/>
        <w:rPr>
          <w:rFonts w:ascii="Avenir Book" w:hAnsi="Avenir Book"/>
          <w:color w:val="000000" w:themeColor="text1"/>
        </w:rPr>
      </w:pPr>
    </w:p>
    <w:p w14:paraId="7596C604" w14:textId="7C338B7F" w:rsidR="00E56AC8" w:rsidRDefault="0061320F" w:rsidP="00925039">
      <w:pPr>
        <w:jc w:val="both"/>
        <w:rPr>
          <w:rFonts w:ascii="Avenir Book" w:hAnsi="Avenir Book"/>
          <w:color w:val="000000" w:themeColor="text1"/>
        </w:rPr>
      </w:pPr>
      <w:r>
        <w:rPr>
          <w:rFonts w:ascii="Avenir Book" w:hAnsi="Avenir Book"/>
          <w:color w:val="000000" w:themeColor="text1"/>
          <w:u w:val="single"/>
        </w:rPr>
        <w:t>Allemagne</w:t>
      </w:r>
      <w:r w:rsidRPr="0061320F">
        <w:rPr>
          <w:rFonts w:ascii="Avenir Book" w:hAnsi="Avenir Book"/>
          <w:color w:val="000000" w:themeColor="text1"/>
          <w:u w:val="single"/>
        </w:rPr>
        <w:t>, années zéro</w:t>
      </w:r>
      <w:r>
        <w:rPr>
          <w:rFonts w:ascii="Avenir Book" w:hAnsi="Avenir Book"/>
          <w:color w:val="000000" w:themeColor="text1"/>
        </w:rPr>
        <w:t>, film de ROSSELINI témoigne des destructions subies par l’Allemagne.</w:t>
      </w:r>
    </w:p>
    <w:p w14:paraId="4818E7F9" w14:textId="24587FAD" w:rsidR="0061320F" w:rsidRDefault="0061320F" w:rsidP="0061320F">
      <w:pPr>
        <w:jc w:val="both"/>
        <w:rPr>
          <w:rFonts w:ascii="Avenir Book" w:hAnsi="Avenir Book"/>
          <w:color w:val="000000" w:themeColor="text1"/>
        </w:rPr>
      </w:pPr>
      <w:r>
        <w:rPr>
          <w:rFonts w:ascii="Avenir Book" w:hAnsi="Avenir Book"/>
          <w:color w:val="000000" w:themeColor="text1"/>
        </w:rPr>
        <w:t>Berlin cible des Alliés pendant toute la guerre avec intensification progressive : espoir de faire plier le régime en le privant du soutien de la population et surtout volonté de réduire à néant symbole de la puissance allemande.</w:t>
      </w:r>
    </w:p>
    <w:p w14:paraId="7226E051" w14:textId="11234622" w:rsidR="0061320F" w:rsidRDefault="0061320F" w:rsidP="0061320F">
      <w:pPr>
        <w:jc w:val="both"/>
        <w:rPr>
          <w:rFonts w:ascii="Avenir Book" w:hAnsi="Avenir Book"/>
          <w:color w:val="000000" w:themeColor="text1"/>
        </w:rPr>
      </w:pPr>
      <w:r>
        <w:rPr>
          <w:rFonts w:ascii="Avenir Book" w:hAnsi="Avenir Book"/>
          <w:color w:val="000000" w:themeColor="text1"/>
        </w:rPr>
        <w:t>Explication de la volonté des Soviétiques de rentrer les premiers dans Berlin : symbole de leur rôle dans la libération de l’Europe.</w:t>
      </w:r>
    </w:p>
    <w:p w14:paraId="607B83AA" w14:textId="77777777" w:rsidR="0061320F" w:rsidRDefault="0061320F" w:rsidP="00925039">
      <w:pPr>
        <w:jc w:val="both"/>
        <w:rPr>
          <w:rFonts w:ascii="Avenir Book" w:hAnsi="Avenir Book"/>
          <w:color w:val="000000" w:themeColor="text1"/>
        </w:rPr>
      </w:pPr>
    </w:p>
    <w:p w14:paraId="1AC9848B" w14:textId="5E15637E" w:rsidR="00380FF9" w:rsidRPr="00380FF9" w:rsidRDefault="00380FF9" w:rsidP="00925039">
      <w:pPr>
        <w:jc w:val="both"/>
        <w:rPr>
          <w:rFonts w:ascii="Avenir Book" w:hAnsi="Avenir Book"/>
          <w:color w:val="000000" w:themeColor="text1"/>
        </w:rPr>
      </w:pPr>
      <w:r w:rsidRPr="00380FF9">
        <w:rPr>
          <w:rFonts w:ascii="Avenir Book" w:hAnsi="Avenir Book"/>
          <w:color w:val="000000" w:themeColor="text1"/>
        </w:rPr>
        <w:t xml:space="preserve">Photos prises à l’Est d’Alexander </w:t>
      </w:r>
      <w:proofErr w:type="spellStart"/>
      <w:r w:rsidRPr="00380FF9">
        <w:rPr>
          <w:rFonts w:ascii="Avenir Book" w:hAnsi="Avenir Book"/>
          <w:color w:val="000000" w:themeColor="text1"/>
        </w:rPr>
        <w:t>Platz</w:t>
      </w:r>
      <w:proofErr w:type="spellEnd"/>
      <w:r w:rsidRPr="00380FF9">
        <w:rPr>
          <w:rFonts w:ascii="Avenir Book" w:hAnsi="Avenir Book"/>
          <w:color w:val="000000" w:themeColor="text1"/>
        </w:rPr>
        <w:t xml:space="preserve"> (actuelle Karl Marx Allee).</w:t>
      </w:r>
    </w:p>
    <w:p w14:paraId="0D9EF430" w14:textId="6AF43E47" w:rsidR="00AC5863" w:rsidRDefault="00AC5863" w:rsidP="00925039">
      <w:pPr>
        <w:jc w:val="both"/>
        <w:rPr>
          <w:rFonts w:ascii="Avenir Book" w:hAnsi="Avenir Book"/>
          <w:color w:val="000000" w:themeColor="text1"/>
        </w:rPr>
      </w:pPr>
      <w:r w:rsidRPr="00AC5863">
        <w:rPr>
          <w:rFonts w:ascii="Avenir Book" w:hAnsi="Avenir Book"/>
          <w:color w:val="000000" w:themeColor="text1"/>
        </w:rPr>
        <w:lastRenderedPageBreak/>
        <w:t xml:space="preserve">Centre </w:t>
      </w:r>
      <w:r>
        <w:rPr>
          <w:rFonts w:ascii="Avenir Book" w:hAnsi="Avenir Book"/>
          <w:color w:val="000000" w:themeColor="text1"/>
        </w:rPr>
        <w:t>détruit à 70%</w:t>
      </w:r>
      <w:r w:rsidR="00380FF9">
        <w:rPr>
          <w:rFonts w:ascii="Avenir Book" w:hAnsi="Avenir Book"/>
          <w:color w:val="000000" w:themeColor="text1"/>
        </w:rPr>
        <w:t>.</w:t>
      </w:r>
    </w:p>
    <w:p w14:paraId="37061637" w14:textId="7F8F0F86" w:rsidR="00380FF9" w:rsidRDefault="00380FF9" w:rsidP="00925039">
      <w:pPr>
        <w:jc w:val="both"/>
        <w:rPr>
          <w:rFonts w:ascii="Avenir Book" w:hAnsi="Avenir Book"/>
          <w:color w:val="000000" w:themeColor="text1"/>
        </w:rPr>
      </w:pPr>
    </w:p>
    <w:p w14:paraId="00663F42" w14:textId="16BE10C7" w:rsidR="00380FF9" w:rsidRDefault="00380FF9" w:rsidP="00380FF9">
      <w:pPr>
        <w:pStyle w:val="Titre3"/>
        <w:spacing w:before="0" w:beforeAutospacing="0" w:after="0" w:afterAutospacing="0"/>
        <w:jc w:val="both"/>
        <w:rPr>
          <w:rFonts w:ascii="Avenir Book" w:hAnsi="Avenir Book"/>
          <w:b w:val="0"/>
          <w:bCs w:val="0"/>
          <w:sz w:val="24"/>
          <w:szCs w:val="24"/>
        </w:rPr>
      </w:pPr>
      <w:r w:rsidRPr="00380FF9">
        <w:rPr>
          <w:rFonts w:ascii="Avenir Book" w:hAnsi="Avenir Book"/>
          <w:b w:val="0"/>
          <w:bCs w:val="0"/>
          <w:color w:val="000000" w:themeColor="text1"/>
          <w:sz w:val="24"/>
          <w:szCs w:val="24"/>
        </w:rPr>
        <w:t xml:space="preserve">« Femmes des ruines » : </w:t>
      </w:r>
      <w:r>
        <w:rPr>
          <w:rFonts w:ascii="Avenir Book" w:hAnsi="Avenir Book"/>
          <w:b w:val="0"/>
          <w:bCs w:val="0"/>
          <w:color w:val="000000" w:themeColor="text1"/>
          <w:sz w:val="24"/>
          <w:szCs w:val="24"/>
        </w:rPr>
        <w:t>« </w:t>
      </w:r>
      <w:proofErr w:type="spellStart"/>
      <w:r w:rsidRPr="00380FF9">
        <w:rPr>
          <w:rFonts w:ascii="Avenir Book" w:hAnsi="Avenir Book"/>
          <w:b w:val="0"/>
          <w:bCs w:val="0"/>
          <w:sz w:val="24"/>
          <w:szCs w:val="24"/>
        </w:rPr>
        <w:t>Trümmerfrauen</w:t>
      </w:r>
      <w:proofErr w:type="spellEnd"/>
      <w:r>
        <w:rPr>
          <w:rFonts w:ascii="Avenir Book" w:hAnsi="Avenir Book"/>
          <w:b w:val="0"/>
          <w:bCs w:val="0"/>
          <w:sz w:val="24"/>
          <w:szCs w:val="24"/>
        </w:rPr>
        <w:t> ».</w:t>
      </w:r>
    </w:p>
    <w:p w14:paraId="149672FE" w14:textId="0149460D" w:rsidR="006F5A18" w:rsidRPr="00380FF9" w:rsidRDefault="006F5A18" w:rsidP="00380FF9">
      <w:pPr>
        <w:pStyle w:val="Titre3"/>
        <w:spacing w:before="0" w:beforeAutospacing="0" w:after="0" w:afterAutospacing="0"/>
        <w:jc w:val="both"/>
        <w:rPr>
          <w:rFonts w:ascii="Avenir Book" w:hAnsi="Avenir Book"/>
          <w:b w:val="0"/>
          <w:bCs w:val="0"/>
          <w:sz w:val="24"/>
          <w:szCs w:val="24"/>
        </w:rPr>
      </w:pPr>
      <w:r w:rsidRPr="006F5A18">
        <w:rPr>
          <w:rFonts w:ascii="Avenir Book" w:hAnsi="Avenir Book"/>
          <w:b w:val="0"/>
          <w:bCs w:val="0"/>
          <w:sz w:val="24"/>
          <w:szCs w:val="24"/>
        </w:rPr>
        <w:sym w:font="Wingdings" w:char="F0E0"/>
      </w:r>
      <w:r>
        <w:rPr>
          <w:rFonts w:ascii="Avenir Book" w:hAnsi="Avenir Book"/>
          <w:b w:val="0"/>
          <w:bCs w:val="0"/>
          <w:sz w:val="24"/>
          <w:szCs w:val="24"/>
        </w:rPr>
        <w:t xml:space="preserve"> Déblaiement dure jusqu’en 1954.</w:t>
      </w:r>
    </w:p>
    <w:p w14:paraId="02D8ABFB" w14:textId="77777777" w:rsidR="00FC6E5D" w:rsidRDefault="00FC6E5D" w:rsidP="00925039">
      <w:pPr>
        <w:jc w:val="both"/>
        <w:rPr>
          <w:rFonts w:ascii="Avenir Book" w:hAnsi="Avenir Book"/>
          <w:color w:val="000000" w:themeColor="text1"/>
        </w:rPr>
      </w:pPr>
    </w:p>
    <w:p w14:paraId="01FB2232" w14:textId="40F387D5" w:rsidR="00AC5863" w:rsidRDefault="00AC5863" w:rsidP="00925039">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sidR="0061320F">
        <w:rPr>
          <w:rFonts w:ascii="Avenir Book" w:hAnsi="Avenir Book"/>
          <w:b/>
          <w:bCs/>
          <w:color w:val="2F5496" w:themeColor="accent1" w:themeShade="BF"/>
        </w:rPr>
        <w:t>9</w:t>
      </w:r>
    </w:p>
    <w:p w14:paraId="3D0C082A" w14:textId="11A1F51F" w:rsidR="00FC6E5D" w:rsidRDefault="00FC6E5D" w:rsidP="00925039">
      <w:pPr>
        <w:jc w:val="both"/>
        <w:rPr>
          <w:rFonts w:ascii="Avenir Book" w:hAnsi="Avenir Book"/>
          <w:b/>
          <w:bCs/>
          <w:color w:val="2F5496" w:themeColor="accent1" w:themeShade="BF"/>
        </w:rPr>
      </w:pPr>
    </w:p>
    <w:p w14:paraId="0D884ECE" w14:textId="77777777" w:rsidR="006F5A18" w:rsidRDefault="006F5A18" w:rsidP="00925039">
      <w:pPr>
        <w:jc w:val="both"/>
        <w:rPr>
          <w:rFonts w:ascii="Avenir Book" w:hAnsi="Avenir Book"/>
          <w:color w:val="000000" w:themeColor="text1"/>
        </w:rPr>
      </w:pPr>
      <w:r>
        <w:rPr>
          <w:rFonts w:ascii="Avenir Book" w:hAnsi="Avenir Book"/>
          <w:color w:val="000000" w:themeColor="text1"/>
        </w:rPr>
        <w:t>Brandebourg extrêmement plat.</w:t>
      </w:r>
    </w:p>
    <w:p w14:paraId="09E29AB0" w14:textId="5800BFF7" w:rsidR="006F5A18" w:rsidRDefault="006F5A18" w:rsidP="00925039">
      <w:pPr>
        <w:jc w:val="both"/>
        <w:rPr>
          <w:rFonts w:ascii="Avenir Book" w:hAnsi="Avenir Book"/>
          <w:color w:val="000000" w:themeColor="text1"/>
        </w:rPr>
      </w:pPr>
      <w:r>
        <w:rPr>
          <w:rFonts w:ascii="Avenir Book" w:hAnsi="Avenir Book"/>
          <w:color w:val="000000" w:themeColor="text1"/>
        </w:rPr>
        <w:t>Une vingtaine de collines artificielles : dizaines voire centaines de millions de m</w:t>
      </w:r>
      <w:r w:rsidRPr="006F5A18">
        <w:rPr>
          <w:rFonts w:ascii="Avenir Book" w:hAnsi="Avenir Book"/>
          <w:color w:val="000000" w:themeColor="text1"/>
          <w:vertAlign w:val="superscript"/>
        </w:rPr>
        <w:t>3</w:t>
      </w:r>
      <w:r>
        <w:rPr>
          <w:rFonts w:ascii="Avenir Book" w:hAnsi="Avenir Book"/>
          <w:color w:val="000000" w:themeColor="text1"/>
        </w:rPr>
        <w:t xml:space="preserve"> (chiffres contradictoires).</w:t>
      </w:r>
    </w:p>
    <w:p w14:paraId="459D0779" w14:textId="2CEA0A45" w:rsidR="006F5A18" w:rsidRPr="006F5A18" w:rsidRDefault="006F5A18" w:rsidP="006F5A18">
      <w:pPr>
        <w:pStyle w:val="Paragraphedeliste"/>
        <w:numPr>
          <w:ilvl w:val="0"/>
          <w:numId w:val="3"/>
        </w:numPr>
        <w:jc w:val="both"/>
        <w:rPr>
          <w:rFonts w:ascii="Avenir Book" w:hAnsi="Avenir Book"/>
          <w:color w:val="000000" w:themeColor="text1"/>
        </w:rPr>
      </w:pPr>
      <w:r w:rsidRPr="006F5A18">
        <w:rPr>
          <w:rFonts w:ascii="Avenir Book" w:hAnsi="Avenir Book"/>
          <w:color w:val="000000" w:themeColor="text1"/>
        </w:rPr>
        <w:t xml:space="preserve">Parc de </w:t>
      </w:r>
      <w:proofErr w:type="spellStart"/>
      <w:r w:rsidRPr="006F5A18">
        <w:rPr>
          <w:rFonts w:ascii="Avenir Book" w:hAnsi="Avenir Book"/>
          <w:color w:val="000000" w:themeColor="text1"/>
        </w:rPr>
        <w:t>Friedrichshain</w:t>
      </w:r>
      <w:proofErr w:type="spellEnd"/>
      <w:r w:rsidRPr="006F5A18">
        <w:rPr>
          <w:rFonts w:ascii="Avenir Book" w:hAnsi="Avenir Book"/>
          <w:color w:val="000000" w:themeColor="text1"/>
        </w:rPr>
        <w:t>.</w:t>
      </w:r>
    </w:p>
    <w:p w14:paraId="3A2BFB61" w14:textId="62AE39D1" w:rsidR="006F5A18" w:rsidRPr="006F5A18" w:rsidRDefault="006F5A18" w:rsidP="006F5A18">
      <w:pPr>
        <w:pStyle w:val="Paragraphedeliste"/>
        <w:numPr>
          <w:ilvl w:val="0"/>
          <w:numId w:val="3"/>
        </w:numPr>
        <w:ind w:left="0" w:firstLine="360"/>
        <w:jc w:val="both"/>
        <w:rPr>
          <w:rFonts w:ascii="Avenir Book" w:hAnsi="Avenir Book"/>
          <w:color w:val="000000" w:themeColor="text1"/>
        </w:rPr>
      </w:pPr>
      <w:r w:rsidRPr="006F5A18">
        <w:rPr>
          <w:rFonts w:ascii="Avenir Book" w:hAnsi="Avenir Book"/>
          <w:color w:val="000000" w:themeColor="text1"/>
        </w:rPr>
        <w:t xml:space="preserve">120 m : sommet de la ville </w:t>
      </w:r>
      <w:proofErr w:type="spellStart"/>
      <w:r w:rsidRPr="006F5A18">
        <w:rPr>
          <w:rFonts w:ascii="Avenir Book" w:hAnsi="Avenir Book"/>
          <w:color w:val="000000" w:themeColor="text1"/>
        </w:rPr>
        <w:t>Teufelsberg</w:t>
      </w:r>
      <w:proofErr w:type="spellEnd"/>
      <w:r w:rsidRPr="006F5A18">
        <w:rPr>
          <w:rFonts w:ascii="Avenir Book" w:hAnsi="Avenir Book"/>
          <w:color w:val="000000" w:themeColor="text1"/>
        </w:rPr>
        <w:t> : cas particulier car enfouit université nazie et accueille base de la NASA (désormais abandonnée).</w:t>
      </w:r>
    </w:p>
    <w:p w14:paraId="1E345A51" w14:textId="77777777" w:rsidR="00925039" w:rsidRDefault="00925039" w:rsidP="00473553">
      <w:pPr>
        <w:jc w:val="both"/>
        <w:rPr>
          <w:rFonts w:ascii="Avenir Book" w:hAnsi="Avenir Book"/>
          <w:b/>
          <w:bCs/>
        </w:rPr>
      </w:pPr>
    </w:p>
    <w:p w14:paraId="6875AA96" w14:textId="35EFCE3F" w:rsidR="006F5A18" w:rsidRDefault="006F5A18" w:rsidP="006F5A18">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sidR="0061320F">
        <w:rPr>
          <w:rFonts w:ascii="Avenir Book" w:hAnsi="Avenir Book"/>
          <w:b/>
          <w:bCs/>
          <w:color w:val="2F5496" w:themeColor="accent1" w:themeShade="BF"/>
        </w:rPr>
        <w:t>10</w:t>
      </w:r>
    </w:p>
    <w:p w14:paraId="4BC81B41" w14:textId="56CA7AAF" w:rsidR="0061320F" w:rsidRDefault="0061320F" w:rsidP="006F5A18">
      <w:pPr>
        <w:jc w:val="both"/>
        <w:rPr>
          <w:rFonts w:ascii="Avenir Book" w:hAnsi="Avenir Book"/>
          <w:b/>
          <w:bCs/>
          <w:color w:val="2F5496" w:themeColor="accent1" w:themeShade="BF"/>
        </w:rPr>
      </w:pPr>
    </w:p>
    <w:p w14:paraId="30D15EE5" w14:textId="44711EC5" w:rsidR="0061320F" w:rsidRDefault="0061320F" w:rsidP="006F5A18">
      <w:pPr>
        <w:jc w:val="both"/>
        <w:rPr>
          <w:rFonts w:ascii="Avenir Book" w:hAnsi="Avenir Book"/>
          <w:color w:val="000000" w:themeColor="text1"/>
        </w:rPr>
      </w:pPr>
      <w:r w:rsidRPr="0061320F">
        <w:rPr>
          <w:rFonts w:ascii="Avenir Book" w:hAnsi="Avenir Book"/>
          <w:color w:val="000000" w:themeColor="text1"/>
        </w:rPr>
        <w:t xml:space="preserve">Guerre froide succède immédiatement </w:t>
      </w:r>
      <w:r>
        <w:rPr>
          <w:rFonts w:ascii="Avenir Book" w:hAnsi="Avenir Book"/>
          <w:color w:val="000000" w:themeColor="text1"/>
        </w:rPr>
        <w:t>à fin du régime nazi et à guerre.</w:t>
      </w:r>
    </w:p>
    <w:p w14:paraId="42B63A77" w14:textId="11BED5A2" w:rsidR="0061320F" w:rsidRDefault="0061320F" w:rsidP="006F5A18">
      <w:pPr>
        <w:jc w:val="both"/>
        <w:rPr>
          <w:rFonts w:ascii="Avenir Book" w:hAnsi="Avenir Book"/>
          <w:color w:val="000000" w:themeColor="text1"/>
        </w:rPr>
      </w:pPr>
      <w:r w:rsidRPr="0061320F">
        <w:rPr>
          <w:rFonts w:ascii="Avenir Book" w:hAnsi="Avenir Book"/>
          <w:color w:val="000000" w:themeColor="text1"/>
        </w:rPr>
        <w:sym w:font="Wingdings" w:char="F0E0"/>
      </w:r>
      <w:r>
        <w:rPr>
          <w:rFonts w:ascii="Avenir Book" w:hAnsi="Avenir Book"/>
          <w:color w:val="000000" w:themeColor="text1"/>
        </w:rPr>
        <w:t xml:space="preserve"> Berlin = partagée en 3 zones (puis 4).</w:t>
      </w:r>
    </w:p>
    <w:p w14:paraId="61165ACD" w14:textId="36CBB4D3" w:rsidR="0061320F" w:rsidRDefault="0061320F" w:rsidP="006F5A18">
      <w:pPr>
        <w:jc w:val="both"/>
        <w:rPr>
          <w:rFonts w:ascii="Avenir Book" w:hAnsi="Avenir Book"/>
          <w:color w:val="000000" w:themeColor="text1"/>
        </w:rPr>
      </w:pPr>
      <w:r>
        <w:rPr>
          <w:rFonts w:ascii="Avenir Book" w:hAnsi="Avenir Book"/>
          <w:color w:val="000000" w:themeColor="text1"/>
        </w:rPr>
        <w:t>Sous administration quadripartite.</w:t>
      </w:r>
    </w:p>
    <w:p w14:paraId="0AAED876" w14:textId="77777777" w:rsidR="005F2EB8" w:rsidRDefault="005F2EB8" w:rsidP="005F2EB8">
      <w:pPr>
        <w:jc w:val="both"/>
        <w:rPr>
          <w:rFonts w:ascii="Avenir Book" w:hAnsi="Avenir Book"/>
          <w:color w:val="000000" w:themeColor="text1"/>
        </w:rPr>
      </w:pPr>
      <w:r>
        <w:rPr>
          <w:rFonts w:ascii="Avenir Book" w:hAnsi="Avenir Book"/>
          <w:color w:val="000000" w:themeColor="text1"/>
        </w:rPr>
        <w:t>1945-1949 : Allemagne = un seul pays.</w:t>
      </w:r>
    </w:p>
    <w:p w14:paraId="70B2DEFC" w14:textId="77777777" w:rsidR="005F2EB8" w:rsidRDefault="005F2EB8" w:rsidP="005F2EB8">
      <w:pPr>
        <w:jc w:val="both"/>
        <w:rPr>
          <w:rFonts w:ascii="Avenir Book" w:hAnsi="Avenir Book"/>
          <w:color w:val="000000" w:themeColor="text1"/>
        </w:rPr>
      </w:pPr>
      <w:r>
        <w:rPr>
          <w:rFonts w:ascii="Avenir Book" w:hAnsi="Avenir Book"/>
          <w:color w:val="000000" w:themeColor="text1"/>
        </w:rPr>
        <w:t>1949-1961 : création de la RFA et de la RDA : 2 pays mais Berlin reste une seule ville.</w:t>
      </w:r>
    </w:p>
    <w:p w14:paraId="3FE4CEEE" w14:textId="1E194FB6" w:rsidR="0061320F" w:rsidRPr="0061320F" w:rsidRDefault="00E64AF2" w:rsidP="006F5A18">
      <w:pPr>
        <w:jc w:val="both"/>
        <w:rPr>
          <w:rFonts w:ascii="Avenir Book" w:hAnsi="Avenir Book"/>
          <w:color w:val="000000" w:themeColor="text1"/>
        </w:rPr>
      </w:pPr>
      <w:r>
        <w:rPr>
          <w:rFonts w:ascii="Avenir Book" w:hAnsi="Avenir Book"/>
          <w:color w:val="000000" w:themeColor="text1"/>
        </w:rPr>
        <w:t>NB : plan initial (septembre 1944) sans la France, finalement intégrée par le RU et les EU : accord de l’URSS si la zone française est rognée sur les deux zones occidentales existantes.</w:t>
      </w:r>
    </w:p>
    <w:p w14:paraId="741C898F" w14:textId="408B6E65" w:rsidR="006F5A18" w:rsidRDefault="006F5A18" w:rsidP="00473553">
      <w:pPr>
        <w:jc w:val="both"/>
        <w:rPr>
          <w:rFonts w:ascii="Avenir Book" w:hAnsi="Avenir Book"/>
          <w:b/>
          <w:bCs/>
        </w:rPr>
      </w:pPr>
    </w:p>
    <w:p w14:paraId="089BAC58" w14:textId="68D8D6F6" w:rsidR="0061320F" w:rsidRDefault="0061320F" w:rsidP="0061320F">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Pr>
          <w:rFonts w:ascii="Avenir Book" w:hAnsi="Avenir Book"/>
          <w:b/>
          <w:bCs/>
          <w:color w:val="2F5496" w:themeColor="accent1" w:themeShade="BF"/>
        </w:rPr>
        <w:t>11</w:t>
      </w:r>
    </w:p>
    <w:p w14:paraId="4D8D5FAF" w14:textId="77777777" w:rsidR="0061320F" w:rsidRDefault="0061320F" w:rsidP="00473553">
      <w:pPr>
        <w:jc w:val="both"/>
        <w:rPr>
          <w:rFonts w:ascii="Avenir Book" w:hAnsi="Avenir Book"/>
        </w:rPr>
      </w:pPr>
    </w:p>
    <w:p w14:paraId="31484DDC" w14:textId="572F52EE" w:rsidR="00495D9B" w:rsidRDefault="00495D9B" w:rsidP="00473553">
      <w:pPr>
        <w:jc w:val="both"/>
        <w:rPr>
          <w:rFonts w:ascii="Avenir Book" w:hAnsi="Avenir Book"/>
        </w:rPr>
      </w:pPr>
      <w:r>
        <w:rPr>
          <w:rFonts w:ascii="Avenir Book" w:hAnsi="Avenir Book"/>
        </w:rPr>
        <w:t>Mur construit dans la nuit du 13 au 14 août 1961 pour empêcher fuite massive des habitants de la RDA à l’Ouest en passant par Berlin, seul endroit où le rideau de fer n’existe pas.</w:t>
      </w:r>
    </w:p>
    <w:p w14:paraId="1F546460" w14:textId="77777777" w:rsidR="00495D9B" w:rsidRPr="00495D9B" w:rsidRDefault="00495D9B" w:rsidP="00473553">
      <w:pPr>
        <w:jc w:val="both"/>
        <w:rPr>
          <w:rFonts w:ascii="Avenir Book" w:hAnsi="Avenir Book"/>
        </w:rPr>
      </w:pPr>
    </w:p>
    <w:p w14:paraId="53E560A2" w14:textId="23593B65" w:rsidR="00194BCB" w:rsidRDefault="00A70735" w:rsidP="00473553">
      <w:pPr>
        <w:jc w:val="both"/>
        <w:rPr>
          <w:rFonts w:ascii="Avenir Book" w:hAnsi="Avenir Book"/>
          <w:b/>
          <w:bCs/>
        </w:rPr>
      </w:pPr>
      <w:r>
        <w:rPr>
          <w:rFonts w:ascii="Avenir Book" w:hAnsi="Avenir Book"/>
          <w:b/>
          <w:bCs/>
        </w:rPr>
        <w:t>Le Mur, un objet politique</w:t>
      </w:r>
      <w:r w:rsidR="00473553">
        <w:rPr>
          <w:rFonts w:ascii="Avenir Book" w:hAnsi="Avenir Book"/>
          <w:b/>
          <w:bCs/>
        </w:rPr>
        <w:t xml:space="preserve"> : </w:t>
      </w:r>
    </w:p>
    <w:p w14:paraId="114389BF" w14:textId="75026512" w:rsidR="006F54A3" w:rsidRDefault="006F54A3" w:rsidP="006F54A3">
      <w:pPr>
        <w:jc w:val="both"/>
        <w:rPr>
          <w:rFonts w:ascii="Avenir Book" w:hAnsi="Avenir Book"/>
        </w:rPr>
      </w:pPr>
      <w:r w:rsidRPr="006F54A3">
        <w:rPr>
          <w:rFonts w:ascii="Avenir Book" w:hAnsi="Avenir Book"/>
        </w:rPr>
        <w:t>Guerre froide = guerre de propagande, psychologique. D’où l’importance de l’utilisation des images du Mur.</w:t>
      </w:r>
    </w:p>
    <w:p w14:paraId="77EC56DA" w14:textId="66C86D80" w:rsidR="00925039" w:rsidRDefault="00925039" w:rsidP="006F54A3">
      <w:pPr>
        <w:jc w:val="both"/>
        <w:rPr>
          <w:rFonts w:ascii="Avenir Book" w:hAnsi="Avenir Book"/>
        </w:rPr>
      </w:pPr>
      <w:r>
        <w:rPr>
          <w:rFonts w:ascii="Avenir Book" w:hAnsi="Avenir Book"/>
        </w:rPr>
        <w:t>Cf propos de ULBRICHT repris à l’Ouest après la construction du Mur.</w:t>
      </w:r>
    </w:p>
    <w:p w14:paraId="3757BB31" w14:textId="77777777" w:rsidR="00A70735" w:rsidRDefault="00A70735" w:rsidP="006F54A3">
      <w:pPr>
        <w:jc w:val="both"/>
        <w:rPr>
          <w:rFonts w:ascii="Avenir Book" w:hAnsi="Avenir Book"/>
        </w:rPr>
      </w:pPr>
    </w:p>
    <w:p w14:paraId="2FD44ACE" w14:textId="476C9B3F" w:rsidR="00A70735" w:rsidRPr="00A70735" w:rsidRDefault="00A70735" w:rsidP="006F54A3">
      <w:pPr>
        <w:jc w:val="both"/>
        <w:rPr>
          <w:rFonts w:ascii="Avenir Book" w:hAnsi="Avenir Book"/>
        </w:rPr>
      </w:pPr>
      <w:r>
        <w:rPr>
          <w:rFonts w:ascii="Avenir Book" w:hAnsi="Avenir Book"/>
        </w:rPr>
        <w:t xml:space="preserve">N. </w:t>
      </w:r>
      <w:r w:rsidRPr="00A70735">
        <w:rPr>
          <w:rFonts w:ascii="Avenir Book" w:hAnsi="Avenir Book"/>
        </w:rPr>
        <w:t>KHROUCHTCHEV :</w:t>
      </w:r>
    </w:p>
    <w:p w14:paraId="7D416979" w14:textId="69C240E6" w:rsidR="00A70735" w:rsidRPr="00A70735" w:rsidRDefault="00A70735" w:rsidP="00A70735">
      <w:pPr>
        <w:numPr>
          <w:ilvl w:val="0"/>
          <w:numId w:val="2"/>
        </w:numPr>
        <w:jc w:val="both"/>
        <w:rPr>
          <w:rFonts w:ascii="Avenir Book" w:hAnsi="Avenir Book"/>
        </w:rPr>
      </w:pPr>
      <w:r w:rsidRPr="00A70735">
        <w:rPr>
          <w:rFonts w:ascii="Avenir Book" w:hAnsi="Avenir Book"/>
        </w:rPr>
        <w:t>« Chaque fois que je veux faire crier l’Ouest, j’appuie sur Berlin ».</w:t>
      </w:r>
    </w:p>
    <w:p w14:paraId="51783626" w14:textId="2C8CA81D" w:rsidR="00A70735" w:rsidRPr="00A70735" w:rsidRDefault="00A70735" w:rsidP="00A70735">
      <w:pPr>
        <w:numPr>
          <w:ilvl w:val="0"/>
          <w:numId w:val="2"/>
        </w:numPr>
        <w:jc w:val="both"/>
        <w:rPr>
          <w:rFonts w:ascii="Avenir Book" w:hAnsi="Avenir Book"/>
        </w:rPr>
      </w:pPr>
      <w:r w:rsidRPr="00A70735">
        <w:rPr>
          <w:rFonts w:ascii="Avenir Book" w:hAnsi="Avenir Book"/>
        </w:rPr>
        <w:t>« Les testicules de l’Ouest » ou en public « l’arrête dans la gorge ». </w:t>
      </w:r>
    </w:p>
    <w:p w14:paraId="3F767389" w14:textId="77777777" w:rsidR="00A70735" w:rsidRDefault="00A70735" w:rsidP="006F54A3">
      <w:pPr>
        <w:jc w:val="both"/>
        <w:rPr>
          <w:rFonts w:ascii="Avenir Book" w:hAnsi="Avenir Book"/>
        </w:rPr>
      </w:pPr>
    </w:p>
    <w:p w14:paraId="2D0F873F" w14:textId="02DFC103" w:rsidR="00A70735" w:rsidRPr="00A70735" w:rsidRDefault="00A70735" w:rsidP="006F54A3">
      <w:pPr>
        <w:jc w:val="both"/>
        <w:rPr>
          <w:rFonts w:ascii="Avenir Book" w:hAnsi="Avenir Book"/>
          <w:b/>
          <w:bCs/>
        </w:rPr>
      </w:pPr>
      <w:r w:rsidRPr="00A70735">
        <w:rPr>
          <w:rFonts w:ascii="Avenir Book" w:hAnsi="Avenir Book"/>
          <w:b/>
          <w:bCs/>
        </w:rPr>
        <w:sym w:font="Wingdings" w:char="F0E0"/>
      </w:r>
      <w:r w:rsidRPr="00A70735">
        <w:rPr>
          <w:rFonts w:ascii="Avenir Book" w:hAnsi="Avenir Book"/>
          <w:b/>
          <w:bCs/>
        </w:rPr>
        <w:t xml:space="preserve"> Deux visions opposées.</w:t>
      </w:r>
    </w:p>
    <w:p w14:paraId="0D55F2E8" w14:textId="77777777" w:rsidR="00473553" w:rsidRDefault="00473553" w:rsidP="00473553">
      <w:pPr>
        <w:jc w:val="both"/>
        <w:rPr>
          <w:rFonts w:ascii="Avenir Book" w:hAnsi="Avenir Book"/>
          <w:b/>
          <w:bCs/>
          <w:color w:val="2F5496" w:themeColor="accent1" w:themeShade="BF"/>
        </w:rPr>
      </w:pPr>
    </w:p>
    <w:p w14:paraId="0733D8B9" w14:textId="3E5C650D" w:rsidR="00473553" w:rsidRPr="00473553" w:rsidRDefault="00473553" w:rsidP="00473553">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sidR="00B35581">
        <w:rPr>
          <w:rFonts w:ascii="Avenir Book" w:hAnsi="Avenir Book"/>
          <w:b/>
          <w:bCs/>
          <w:color w:val="2F5496" w:themeColor="accent1" w:themeShade="BF"/>
        </w:rPr>
        <w:t>12</w:t>
      </w:r>
    </w:p>
    <w:p w14:paraId="0DB9392D" w14:textId="15D321BB" w:rsidR="00473553" w:rsidRDefault="00473553" w:rsidP="00473553">
      <w:pPr>
        <w:jc w:val="both"/>
        <w:rPr>
          <w:rFonts w:ascii="Avenir Book" w:hAnsi="Avenir Book"/>
          <w:b/>
          <w:bCs/>
        </w:rPr>
      </w:pPr>
    </w:p>
    <w:p w14:paraId="2800AEFA" w14:textId="6D513FA0" w:rsidR="00473553" w:rsidRDefault="00473553" w:rsidP="00473553">
      <w:pPr>
        <w:tabs>
          <w:tab w:val="left" w:pos="426"/>
        </w:tabs>
        <w:ind w:left="426"/>
        <w:jc w:val="both"/>
        <w:rPr>
          <w:rFonts w:ascii="Avenir Book" w:hAnsi="Avenir Book"/>
          <w:b/>
        </w:rPr>
      </w:pPr>
      <w:r w:rsidRPr="00473553">
        <w:rPr>
          <w:rFonts w:ascii="Avenir Book" w:hAnsi="Avenir Book"/>
          <w:b/>
        </w:rPr>
        <w:t>Le Mur vu de l’Est :</w:t>
      </w:r>
      <w:r w:rsidR="006F54A3" w:rsidRPr="006F54A3">
        <w:rPr>
          <w:rFonts w:ascii="Avenir Book" w:hAnsi="Avenir Book"/>
        </w:rPr>
        <w:t xml:space="preserve"> </w:t>
      </w:r>
      <w:r w:rsidR="006F54A3" w:rsidRPr="00473553">
        <w:rPr>
          <w:rFonts w:ascii="Avenir Book" w:hAnsi="Avenir Book"/>
        </w:rPr>
        <w:t xml:space="preserve">« Mur de protection </w:t>
      </w:r>
      <w:proofErr w:type="spellStart"/>
      <w:r w:rsidR="006F54A3" w:rsidRPr="00473553">
        <w:rPr>
          <w:rFonts w:ascii="Avenir Book" w:hAnsi="Avenir Book"/>
        </w:rPr>
        <w:t>anti-fasciste</w:t>
      </w:r>
      <w:proofErr w:type="spellEnd"/>
      <w:r w:rsidR="006F54A3" w:rsidRPr="00473553">
        <w:rPr>
          <w:rFonts w:ascii="Avenir Book" w:hAnsi="Avenir Book"/>
        </w:rPr>
        <w:t xml:space="preserve"> »</w:t>
      </w:r>
      <w:r w:rsidR="006F54A3">
        <w:rPr>
          <w:rFonts w:ascii="Avenir Book" w:hAnsi="Avenir Book"/>
        </w:rPr>
        <w:t> :</w:t>
      </w:r>
    </w:p>
    <w:p w14:paraId="6102C892" w14:textId="77777777" w:rsidR="006F54A3" w:rsidRPr="00473553" w:rsidRDefault="006F54A3" w:rsidP="00473553">
      <w:pPr>
        <w:tabs>
          <w:tab w:val="left" w:pos="426"/>
        </w:tabs>
        <w:ind w:left="426"/>
        <w:jc w:val="both"/>
        <w:rPr>
          <w:rFonts w:ascii="Avenir Book" w:hAnsi="Avenir Book"/>
          <w:b/>
        </w:rPr>
      </w:pPr>
    </w:p>
    <w:p w14:paraId="3D4587EF" w14:textId="79634E8D" w:rsidR="00473553" w:rsidRPr="006F54A3" w:rsidRDefault="006F54A3" w:rsidP="006F54A3">
      <w:pPr>
        <w:pStyle w:val="Paragraphedeliste"/>
        <w:numPr>
          <w:ilvl w:val="0"/>
          <w:numId w:val="2"/>
        </w:numPr>
        <w:tabs>
          <w:tab w:val="left" w:pos="426"/>
        </w:tabs>
        <w:ind w:left="0" w:firstLine="360"/>
        <w:jc w:val="both"/>
        <w:rPr>
          <w:rFonts w:ascii="Avenir Book" w:hAnsi="Avenir Book"/>
        </w:rPr>
      </w:pPr>
      <w:r>
        <w:rPr>
          <w:rFonts w:ascii="Avenir Book" w:hAnsi="Avenir Book"/>
        </w:rPr>
        <w:t>S</w:t>
      </w:r>
      <w:r w:rsidR="00473553" w:rsidRPr="006F54A3">
        <w:rPr>
          <w:rFonts w:ascii="Avenir Book" w:hAnsi="Avenir Book"/>
        </w:rPr>
        <w:t>yndrome de Massada : sentiment d’agression, que seul peut résoudre une fortification de plus en plus poussée, jusqu’à l’isolement total.</w:t>
      </w:r>
    </w:p>
    <w:p w14:paraId="2F7CB0DF" w14:textId="5D9A14B4" w:rsidR="00473553" w:rsidRPr="00473553" w:rsidRDefault="00473553" w:rsidP="00473553">
      <w:pPr>
        <w:numPr>
          <w:ilvl w:val="0"/>
          <w:numId w:val="2"/>
        </w:numPr>
        <w:tabs>
          <w:tab w:val="left" w:pos="426"/>
        </w:tabs>
        <w:ind w:left="0" w:firstLine="426"/>
        <w:jc w:val="both"/>
        <w:rPr>
          <w:rFonts w:ascii="Avenir Book" w:hAnsi="Avenir Book"/>
        </w:rPr>
      </w:pPr>
      <w:r w:rsidRPr="00473553">
        <w:rPr>
          <w:rFonts w:ascii="Avenir Book" w:hAnsi="Avenir Book"/>
        </w:rPr>
        <w:lastRenderedPageBreak/>
        <w:t xml:space="preserve">Aucune photo du Mur vu de l’Est </w:t>
      </w:r>
      <w:proofErr w:type="spellStart"/>
      <w:r w:rsidRPr="00473553">
        <w:rPr>
          <w:rFonts w:ascii="Avenir Book" w:hAnsi="Avenir Book"/>
        </w:rPr>
        <w:t>ds</w:t>
      </w:r>
      <w:proofErr w:type="spellEnd"/>
      <w:r w:rsidRPr="00473553">
        <w:rPr>
          <w:rFonts w:ascii="Avenir Book" w:hAnsi="Avenir Book"/>
        </w:rPr>
        <w:t xml:space="preserve"> les 10 000 photos des archives officielles de la RDA, réintégrées dans celles de la RFA.</w:t>
      </w:r>
    </w:p>
    <w:p w14:paraId="5FC1C71E" w14:textId="77777777" w:rsidR="00473553" w:rsidRPr="00473553" w:rsidRDefault="00473553" w:rsidP="00473553">
      <w:pPr>
        <w:tabs>
          <w:tab w:val="left" w:pos="426"/>
        </w:tabs>
        <w:ind w:firstLine="426"/>
        <w:jc w:val="both"/>
        <w:rPr>
          <w:rFonts w:ascii="Avenir Book" w:hAnsi="Avenir Book"/>
          <w:b/>
          <w:bCs/>
        </w:rPr>
      </w:pPr>
    </w:p>
    <w:p w14:paraId="11938AF2" w14:textId="274ECCDC" w:rsidR="00473553" w:rsidRDefault="00473553" w:rsidP="00473553">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sidR="00B35581">
        <w:rPr>
          <w:rFonts w:ascii="Avenir Book" w:hAnsi="Avenir Book"/>
          <w:b/>
          <w:bCs/>
          <w:color w:val="2F5496" w:themeColor="accent1" w:themeShade="BF"/>
        </w:rPr>
        <w:t>13</w:t>
      </w:r>
    </w:p>
    <w:p w14:paraId="03120CCB" w14:textId="77777777" w:rsidR="006F54A3" w:rsidRDefault="006F54A3" w:rsidP="00473553">
      <w:pPr>
        <w:jc w:val="both"/>
        <w:rPr>
          <w:rFonts w:ascii="Avenir Book" w:hAnsi="Avenir Book"/>
          <w:b/>
          <w:bCs/>
          <w:color w:val="2F5496" w:themeColor="accent1" w:themeShade="BF"/>
        </w:rPr>
      </w:pPr>
    </w:p>
    <w:p w14:paraId="35249201" w14:textId="6DD90C81" w:rsidR="006F54A3" w:rsidRDefault="006F54A3" w:rsidP="006F54A3">
      <w:pPr>
        <w:tabs>
          <w:tab w:val="left" w:pos="426"/>
        </w:tabs>
        <w:ind w:left="426"/>
        <w:jc w:val="both"/>
        <w:rPr>
          <w:rFonts w:ascii="Avenir Book" w:hAnsi="Avenir Book"/>
          <w:bCs/>
        </w:rPr>
      </w:pPr>
      <w:r w:rsidRPr="00473553">
        <w:rPr>
          <w:rFonts w:ascii="Avenir Book" w:hAnsi="Avenir Book"/>
          <w:b/>
        </w:rPr>
        <w:t>Le Mur vu de l’</w:t>
      </w:r>
      <w:r>
        <w:rPr>
          <w:rFonts w:ascii="Avenir Book" w:hAnsi="Avenir Book"/>
          <w:b/>
        </w:rPr>
        <w:t>Oue</w:t>
      </w:r>
      <w:r w:rsidRPr="00473553">
        <w:rPr>
          <w:rFonts w:ascii="Avenir Book" w:hAnsi="Avenir Book"/>
          <w:b/>
        </w:rPr>
        <w:t>st :</w:t>
      </w:r>
      <w:r>
        <w:rPr>
          <w:rFonts w:ascii="Avenir Book" w:hAnsi="Avenir Book"/>
          <w:b/>
        </w:rPr>
        <w:t xml:space="preserve"> </w:t>
      </w:r>
      <w:r>
        <w:rPr>
          <w:rFonts w:ascii="Avenir Book" w:hAnsi="Avenir Book"/>
          <w:bCs/>
        </w:rPr>
        <w:t>Symbole d’une lutte pour la liberté dont l’Ouest se veut le garant.</w:t>
      </w:r>
    </w:p>
    <w:p w14:paraId="3AC19412" w14:textId="092A4874" w:rsidR="00545F41" w:rsidRPr="006F54A3" w:rsidRDefault="00545F41" w:rsidP="00545F41">
      <w:pPr>
        <w:tabs>
          <w:tab w:val="left" w:pos="426"/>
        </w:tabs>
        <w:jc w:val="both"/>
        <w:rPr>
          <w:rFonts w:ascii="Avenir Book" w:hAnsi="Avenir Book"/>
          <w:bCs/>
        </w:rPr>
      </w:pPr>
      <w:r w:rsidRPr="00545F41">
        <w:rPr>
          <w:rFonts w:ascii="Avenir Book" w:hAnsi="Avenir Book"/>
          <w:bCs/>
        </w:rPr>
        <w:sym w:font="Wingdings" w:char="F0E0"/>
      </w:r>
      <w:r>
        <w:rPr>
          <w:rFonts w:ascii="Avenir Book" w:hAnsi="Avenir Book"/>
          <w:bCs/>
        </w:rPr>
        <w:t xml:space="preserve"> Explique succession de visites de présidents des EU</w:t>
      </w:r>
      <w:r w:rsidR="00A70735">
        <w:rPr>
          <w:rFonts w:ascii="Avenir Book" w:hAnsi="Avenir Book"/>
          <w:bCs/>
        </w:rPr>
        <w:t xml:space="preserve"> et discours emblématiques.</w:t>
      </w:r>
    </w:p>
    <w:p w14:paraId="51201523" w14:textId="77777777" w:rsidR="00D314AF" w:rsidRDefault="00D314AF" w:rsidP="00D314AF">
      <w:pPr>
        <w:jc w:val="both"/>
        <w:rPr>
          <w:rFonts w:ascii="Avenir Book" w:hAnsi="Avenir Book"/>
          <w:b/>
          <w:bCs/>
          <w:color w:val="2F5496" w:themeColor="accent1" w:themeShade="BF"/>
        </w:rPr>
      </w:pPr>
    </w:p>
    <w:p w14:paraId="51E4D50E" w14:textId="52CE5858" w:rsidR="00D314AF" w:rsidRDefault="00D314AF" w:rsidP="00D314AF">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Pr>
          <w:rFonts w:ascii="Avenir Book" w:hAnsi="Avenir Book"/>
          <w:b/>
          <w:bCs/>
          <w:color w:val="2F5496" w:themeColor="accent1" w:themeShade="BF"/>
        </w:rPr>
        <w:t>14</w:t>
      </w:r>
    </w:p>
    <w:p w14:paraId="085628DB" w14:textId="77777777" w:rsidR="006F54A3" w:rsidRPr="006F54A3" w:rsidRDefault="006F54A3" w:rsidP="006F54A3">
      <w:pPr>
        <w:tabs>
          <w:tab w:val="left" w:pos="284"/>
        </w:tabs>
        <w:jc w:val="both"/>
        <w:rPr>
          <w:rFonts w:ascii="Avenir Book" w:hAnsi="Avenir Book"/>
        </w:rPr>
      </w:pPr>
    </w:p>
    <w:p w14:paraId="6C6A1101" w14:textId="06212B0F" w:rsidR="006F54A3" w:rsidRPr="00545F41" w:rsidRDefault="00545F41" w:rsidP="006F54A3">
      <w:pPr>
        <w:tabs>
          <w:tab w:val="left" w:pos="284"/>
        </w:tabs>
        <w:jc w:val="both"/>
        <w:rPr>
          <w:rFonts w:ascii="Avenir Book" w:hAnsi="Avenir Book"/>
          <w:bCs/>
        </w:rPr>
      </w:pPr>
      <w:r w:rsidRPr="006F54A3">
        <w:rPr>
          <w:rFonts w:ascii="Avenir Book" w:hAnsi="Avenir Book"/>
          <w:b/>
        </w:rPr>
        <w:t xml:space="preserve">La visite de </w:t>
      </w:r>
      <w:r>
        <w:rPr>
          <w:rFonts w:ascii="Avenir Book" w:hAnsi="Avenir Book"/>
          <w:b/>
        </w:rPr>
        <w:t>J. F. KENNEDY</w:t>
      </w:r>
      <w:r w:rsidRPr="006F54A3">
        <w:rPr>
          <w:rFonts w:ascii="Avenir Book" w:hAnsi="Avenir Book"/>
          <w:b/>
        </w:rPr>
        <w:t xml:space="preserve"> à Berlin :</w:t>
      </w:r>
      <w:r>
        <w:rPr>
          <w:rFonts w:ascii="Avenir Book" w:hAnsi="Avenir Book"/>
          <w:b/>
        </w:rPr>
        <w:t xml:space="preserve"> </w:t>
      </w:r>
      <w:r>
        <w:rPr>
          <w:rFonts w:ascii="Avenir Book" w:hAnsi="Avenir Book"/>
          <w:bCs/>
        </w:rPr>
        <w:t>« </w:t>
      </w:r>
      <w:proofErr w:type="spellStart"/>
      <w:r>
        <w:rPr>
          <w:rFonts w:ascii="Avenir Book" w:hAnsi="Avenir Book"/>
          <w:bCs/>
        </w:rPr>
        <w:t>Ich</w:t>
      </w:r>
      <w:proofErr w:type="spellEnd"/>
      <w:r>
        <w:rPr>
          <w:rFonts w:ascii="Avenir Book" w:hAnsi="Avenir Book"/>
          <w:bCs/>
        </w:rPr>
        <w:t xml:space="preserve"> bin </w:t>
      </w:r>
      <w:proofErr w:type="spellStart"/>
      <w:r>
        <w:rPr>
          <w:rFonts w:ascii="Avenir Book" w:hAnsi="Avenir Book"/>
          <w:bCs/>
        </w:rPr>
        <w:t>ein</w:t>
      </w:r>
      <w:proofErr w:type="spellEnd"/>
      <w:r>
        <w:rPr>
          <w:rFonts w:ascii="Avenir Book" w:hAnsi="Avenir Book"/>
          <w:bCs/>
        </w:rPr>
        <w:t xml:space="preserve"> Berliner ».</w:t>
      </w:r>
    </w:p>
    <w:p w14:paraId="3C1B3D16" w14:textId="77777777" w:rsidR="006F54A3" w:rsidRPr="006F54A3" w:rsidRDefault="006F54A3" w:rsidP="006F54A3">
      <w:pPr>
        <w:numPr>
          <w:ilvl w:val="0"/>
          <w:numId w:val="2"/>
        </w:numPr>
        <w:tabs>
          <w:tab w:val="left" w:pos="284"/>
        </w:tabs>
        <w:ind w:left="0" w:firstLine="0"/>
        <w:jc w:val="both"/>
        <w:rPr>
          <w:rFonts w:ascii="Avenir Book" w:hAnsi="Avenir Book"/>
        </w:rPr>
      </w:pPr>
      <w:r w:rsidRPr="006F54A3">
        <w:rPr>
          <w:rFonts w:ascii="Avenir Book" w:hAnsi="Avenir Book"/>
        </w:rPr>
        <w:t>Bien que le voyage soit prévu depuis longtemps, ce n’est qu’en mars que le crochet par Berlin est arrêté : l’absence d’escale à Berlin était jugée comme un message d’abandon par Robert Kennedy, surtout qu’aucun autre représentant des grandes puissances ne s’était rendu à Berlin depuis la construction du Mur.</w:t>
      </w:r>
    </w:p>
    <w:p w14:paraId="7C035A38" w14:textId="77777777" w:rsidR="006F54A3" w:rsidRPr="006F54A3" w:rsidRDefault="006F54A3" w:rsidP="006F54A3">
      <w:pPr>
        <w:numPr>
          <w:ilvl w:val="0"/>
          <w:numId w:val="2"/>
        </w:numPr>
        <w:tabs>
          <w:tab w:val="left" w:pos="284"/>
        </w:tabs>
        <w:ind w:left="0" w:firstLine="0"/>
        <w:jc w:val="both"/>
        <w:rPr>
          <w:rFonts w:ascii="Avenir Book" w:hAnsi="Avenir Book"/>
        </w:rPr>
      </w:pPr>
      <w:r w:rsidRPr="006F54A3">
        <w:rPr>
          <w:rFonts w:ascii="Avenir Book" w:hAnsi="Avenir Book"/>
        </w:rPr>
        <w:t>15 000 journalistes se déplacent à Berlin pour la visite de Kennedy.</w:t>
      </w:r>
    </w:p>
    <w:p w14:paraId="195A92A5" w14:textId="1BEF5342" w:rsidR="006F54A3" w:rsidRPr="006F54A3" w:rsidRDefault="006F54A3" w:rsidP="00A70735">
      <w:pPr>
        <w:numPr>
          <w:ilvl w:val="0"/>
          <w:numId w:val="2"/>
        </w:numPr>
        <w:tabs>
          <w:tab w:val="left" w:pos="284"/>
        </w:tabs>
        <w:ind w:left="0" w:firstLine="0"/>
        <w:jc w:val="both"/>
        <w:rPr>
          <w:rFonts w:ascii="Avenir Book" w:hAnsi="Avenir Book"/>
        </w:rPr>
      </w:pPr>
      <w:r w:rsidRPr="006F54A3">
        <w:rPr>
          <w:rFonts w:ascii="Avenir Book" w:hAnsi="Avenir Book"/>
        </w:rPr>
        <w:t xml:space="preserve">Discours très agressif pour la RDA et l’URSS qui n’est </w:t>
      </w:r>
      <w:r w:rsidR="00A70735">
        <w:rPr>
          <w:rFonts w:ascii="Avenir Book" w:hAnsi="Avenir Book"/>
        </w:rPr>
        <w:t xml:space="preserve">d’ailleurs </w:t>
      </w:r>
      <w:r w:rsidRPr="006F54A3">
        <w:rPr>
          <w:rFonts w:ascii="Avenir Book" w:hAnsi="Avenir Book"/>
        </w:rPr>
        <w:t>pas celui qui était prévu</w:t>
      </w:r>
      <w:r w:rsidR="00A70735">
        <w:rPr>
          <w:rFonts w:ascii="Avenir Book" w:hAnsi="Avenir Book"/>
        </w:rPr>
        <w:t>.</w:t>
      </w:r>
    </w:p>
    <w:p w14:paraId="42B88C53" w14:textId="31655411" w:rsidR="006F54A3" w:rsidRDefault="006F54A3" w:rsidP="006F54A3">
      <w:pPr>
        <w:numPr>
          <w:ilvl w:val="0"/>
          <w:numId w:val="2"/>
        </w:numPr>
        <w:tabs>
          <w:tab w:val="left" w:pos="284"/>
        </w:tabs>
        <w:ind w:left="0" w:firstLine="0"/>
        <w:jc w:val="both"/>
        <w:rPr>
          <w:rFonts w:ascii="Avenir Book" w:hAnsi="Avenir Book"/>
        </w:rPr>
      </w:pPr>
      <w:r w:rsidRPr="006F54A3">
        <w:rPr>
          <w:rFonts w:ascii="Avenir Book" w:hAnsi="Avenir Book"/>
        </w:rPr>
        <w:t>Kennedy lui-même a le sentiment d’un moment historique : « Nous ne vivrons plus jamais une journée comme celle-ci tant que nous serons de ce monde. » (</w:t>
      </w:r>
      <w:proofErr w:type="gramStart"/>
      <w:r w:rsidRPr="006F54A3">
        <w:rPr>
          <w:rFonts w:ascii="Avenir Book" w:hAnsi="Avenir Book"/>
        </w:rPr>
        <w:t>à</w:t>
      </w:r>
      <w:proofErr w:type="gramEnd"/>
      <w:r w:rsidRPr="006F54A3">
        <w:rPr>
          <w:rFonts w:ascii="Avenir Book" w:hAnsi="Avenir Book"/>
        </w:rPr>
        <w:t xml:space="preserve"> son </w:t>
      </w:r>
      <w:r w:rsidR="00545F41">
        <w:rPr>
          <w:rFonts w:ascii="Avenir Book" w:hAnsi="Avenir Book"/>
        </w:rPr>
        <w:t xml:space="preserve">conseiller </w:t>
      </w:r>
      <w:r w:rsidRPr="006F54A3">
        <w:rPr>
          <w:rFonts w:ascii="Avenir Book" w:hAnsi="Avenir Book"/>
        </w:rPr>
        <w:t xml:space="preserve">spécial pendant son retour </w:t>
      </w:r>
      <w:proofErr w:type="spellStart"/>
      <w:r w:rsidRPr="006F54A3">
        <w:rPr>
          <w:rFonts w:ascii="Avenir Book" w:hAnsi="Avenir Book"/>
        </w:rPr>
        <w:t>ds</w:t>
      </w:r>
      <w:proofErr w:type="spellEnd"/>
      <w:r w:rsidRPr="006F54A3">
        <w:rPr>
          <w:rFonts w:ascii="Avenir Book" w:hAnsi="Avenir Book"/>
        </w:rPr>
        <w:t xml:space="preserve"> l’avion).</w:t>
      </w:r>
    </w:p>
    <w:p w14:paraId="1756DF9A" w14:textId="7ACCDF19" w:rsidR="00F93329" w:rsidRDefault="00F93329" w:rsidP="00F93329">
      <w:pPr>
        <w:tabs>
          <w:tab w:val="left" w:pos="284"/>
        </w:tabs>
        <w:jc w:val="both"/>
        <w:rPr>
          <w:rFonts w:ascii="Avenir Book" w:hAnsi="Avenir Book"/>
        </w:rPr>
      </w:pPr>
    </w:p>
    <w:p w14:paraId="2097BF37" w14:textId="24E6EEFA" w:rsidR="00F93329" w:rsidRPr="00F93329" w:rsidRDefault="00F93329" w:rsidP="00F93329">
      <w:pPr>
        <w:tabs>
          <w:tab w:val="left" w:pos="284"/>
        </w:tabs>
        <w:jc w:val="both"/>
        <w:rPr>
          <w:rFonts w:ascii="Avenir Book" w:hAnsi="Avenir Book"/>
          <w:b/>
          <w:bCs/>
        </w:rPr>
      </w:pPr>
      <w:r w:rsidRPr="00F93329">
        <w:rPr>
          <w:rFonts w:ascii="Avenir Book" w:hAnsi="Avenir Book"/>
          <w:b/>
          <w:bCs/>
        </w:rPr>
        <w:t xml:space="preserve">NB : </w:t>
      </w:r>
    </w:p>
    <w:p w14:paraId="7BF282F8" w14:textId="77777777" w:rsidR="00F93329" w:rsidRPr="006F54A3" w:rsidRDefault="00F93329" w:rsidP="00F93329">
      <w:pPr>
        <w:numPr>
          <w:ilvl w:val="0"/>
          <w:numId w:val="2"/>
        </w:numPr>
        <w:tabs>
          <w:tab w:val="left" w:pos="284"/>
        </w:tabs>
        <w:ind w:left="0" w:firstLine="0"/>
        <w:jc w:val="both"/>
        <w:rPr>
          <w:rFonts w:ascii="Avenir Book" w:hAnsi="Avenir Book"/>
        </w:rPr>
      </w:pPr>
      <w:r>
        <w:rPr>
          <w:rFonts w:ascii="Avenir Book" w:hAnsi="Avenir Book"/>
        </w:rPr>
        <w:t xml:space="preserve">Discours de Kennedy </w:t>
      </w:r>
      <w:r w:rsidRPr="006F54A3">
        <w:rPr>
          <w:rFonts w:ascii="Avenir Book" w:hAnsi="Avenir Book"/>
        </w:rPr>
        <w:t xml:space="preserve">paradoxalement embarrasse Willy Brandt, le maire de Berlin, qui évolue vers l’Ost </w:t>
      </w:r>
      <w:proofErr w:type="spellStart"/>
      <w:r w:rsidRPr="006F54A3">
        <w:rPr>
          <w:rFonts w:ascii="Avenir Book" w:hAnsi="Avenir Book"/>
        </w:rPr>
        <w:t>Politik</w:t>
      </w:r>
      <w:proofErr w:type="spellEnd"/>
      <w:r w:rsidRPr="006F54A3">
        <w:rPr>
          <w:rFonts w:ascii="Avenir Book" w:hAnsi="Avenir Book"/>
        </w:rPr>
        <w:t> : confrontation entre deux visions, celle d’un vécu quotidien du Mur et celle d’un lieu emblématique : « normalisation ».</w:t>
      </w:r>
    </w:p>
    <w:p w14:paraId="21976C04" w14:textId="77777777" w:rsidR="00F93329" w:rsidRPr="006F54A3" w:rsidRDefault="00F93329" w:rsidP="00F93329">
      <w:pPr>
        <w:numPr>
          <w:ilvl w:val="0"/>
          <w:numId w:val="2"/>
        </w:numPr>
        <w:tabs>
          <w:tab w:val="left" w:pos="284"/>
        </w:tabs>
        <w:ind w:left="0" w:firstLine="0"/>
        <w:jc w:val="both"/>
        <w:rPr>
          <w:rFonts w:ascii="Avenir Book" w:hAnsi="Avenir Book"/>
        </w:rPr>
      </w:pPr>
      <w:r w:rsidRPr="006F54A3">
        <w:rPr>
          <w:rFonts w:ascii="Avenir Book" w:hAnsi="Avenir Book"/>
        </w:rPr>
        <w:t>(Kennedy rééquilibre son intervention par un discours beaucoup plus modéré à l’université libre de Berlin).</w:t>
      </w:r>
    </w:p>
    <w:p w14:paraId="23DDDC26" w14:textId="77777777" w:rsidR="00545F41" w:rsidRPr="006F54A3" w:rsidRDefault="00545F41" w:rsidP="00545F41">
      <w:pPr>
        <w:tabs>
          <w:tab w:val="left" w:pos="284"/>
        </w:tabs>
        <w:jc w:val="both"/>
        <w:rPr>
          <w:rFonts w:ascii="Avenir Book" w:hAnsi="Avenir Book"/>
        </w:rPr>
      </w:pPr>
    </w:p>
    <w:p w14:paraId="3CEC1176" w14:textId="2D27EA5B" w:rsidR="006F54A3" w:rsidRPr="006F54A3" w:rsidRDefault="006F54A3" w:rsidP="006F54A3">
      <w:pPr>
        <w:tabs>
          <w:tab w:val="left" w:pos="284"/>
        </w:tabs>
        <w:jc w:val="both"/>
        <w:rPr>
          <w:rFonts w:ascii="Avenir Book" w:hAnsi="Avenir Book"/>
          <w:b/>
        </w:rPr>
      </w:pPr>
      <w:r w:rsidRPr="006F54A3">
        <w:rPr>
          <w:rFonts w:ascii="Avenir Book" w:hAnsi="Avenir Book"/>
          <w:b/>
        </w:rPr>
        <w:t xml:space="preserve">La visite de </w:t>
      </w:r>
      <w:r w:rsidR="00545F41" w:rsidRPr="006F54A3">
        <w:rPr>
          <w:rFonts w:ascii="Avenir Book" w:hAnsi="Avenir Book"/>
          <w:b/>
        </w:rPr>
        <w:t xml:space="preserve">RONALD REAGAN </w:t>
      </w:r>
      <w:r w:rsidRPr="006F54A3">
        <w:rPr>
          <w:rFonts w:ascii="Avenir Book" w:hAnsi="Avenir Book"/>
          <w:b/>
        </w:rPr>
        <w:t>à Berlin :</w:t>
      </w:r>
    </w:p>
    <w:p w14:paraId="4766B661" w14:textId="77777777" w:rsidR="006F54A3" w:rsidRPr="006F54A3" w:rsidRDefault="006F54A3" w:rsidP="006F54A3">
      <w:pPr>
        <w:numPr>
          <w:ilvl w:val="0"/>
          <w:numId w:val="2"/>
        </w:numPr>
        <w:tabs>
          <w:tab w:val="left" w:pos="284"/>
        </w:tabs>
        <w:ind w:left="0" w:firstLine="0"/>
        <w:jc w:val="both"/>
        <w:rPr>
          <w:rFonts w:ascii="Avenir Book" w:hAnsi="Avenir Book"/>
        </w:rPr>
      </w:pPr>
      <w:r w:rsidRPr="006F54A3">
        <w:rPr>
          <w:rFonts w:ascii="Avenir Book" w:hAnsi="Avenir Book"/>
        </w:rPr>
        <w:t>« Monsieur le secrétaire général, si vous cherchez la paix, si vous cherchez la prospérité pour l’Union Soviétique et l’Europe de l’Est, si vous voulez la libération, venez ici à cette porte, monsieur Gorbatchev, ouvrez cette porte. Démolissez ce mur, monsieur Gorbatchev. »</w:t>
      </w:r>
    </w:p>
    <w:p w14:paraId="5954213B" w14:textId="2757AE27" w:rsidR="006F54A3" w:rsidRDefault="006F54A3" w:rsidP="006F54A3">
      <w:pPr>
        <w:tabs>
          <w:tab w:val="left" w:pos="284"/>
        </w:tabs>
        <w:jc w:val="both"/>
        <w:rPr>
          <w:rFonts w:ascii="Avenir Book" w:hAnsi="Avenir Book"/>
          <w:b/>
          <w:bCs/>
          <w:color w:val="2F5496" w:themeColor="accent1" w:themeShade="BF"/>
        </w:rPr>
      </w:pPr>
    </w:p>
    <w:p w14:paraId="23A93EEA" w14:textId="30B38332" w:rsidR="00925039" w:rsidRDefault="00925039" w:rsidP="00925039">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sidR="00B35581">
        <w:rPr>
          <w:rFonts w:ascii="Avenir Book" w:hAnsi="Avenir Book"/>
          <w:b/>
          <w:bCs/>
          <w:color w:val="2F5496" w:themeColor="accent1" w:themeShade="BF"/>
        </w:rPr>
        <w:t>1</w:t>
      </w:r>
      <w:r w:rsidR="00D314AF">
        <w:rPr>
          <w:rFonts w:ascii="Avenir Book" w:hAnsi="Avenir Book"/>
          <w:b/>
          <w:bCs/>
          <w:color w:val="2F5496" w:themeColor="accent1" w:themeShade="BF"/>
        </w:rPr>
        <w:t>5</w:t>
      </w:r>
    </w:p>
    <w:p w14:paraId="69C0C743" w14:textId="77777777" w:rsidR="00925039" w:rsidRPr="006F54A3" w:rsidRDefault="00925039" w:rsidP="006F54A3">
      <w:pPr>
        <w:tabs>
          <w:tab w:val="left" w:pos="284"/>
        </w:tabs>
        <w:jc w:val="both"/>
        <w:rPr>
          <w:rFonts w:ascii="Avenir Book" w:hAnsi="Avenir Book"/>
          <w:b/>
          <w:bCs/>
          <w:color w:val="2F5496" w:themeColor="accent1" w:themeShade="BF"/>
        </w:rPr>
      </w:pPr>
    </w:p>
    <w:p w14:paraId="73F23350" w14:textId="57E5C9F5" w:rsidR="00473553" w:rsidRDefault="00A70735" w:rsidP="00473553">
      <w:pPr>
        <w:jc w:val="both"/>
        <w:rPr>
          <w:rFonts w:ascii="Avenir Book" w:hAnsi="Avenir Book"/>
          <w:b/>
          <w:bCs/>
        </w:rPr>
      </w:pPr>
      <w:r>
        <w:rPr>
          <w:rFonts w:ascii="Avenir Book" w:hAnsi="Avenir Book"/>
          <w:b/>
          <w:bCs/>
        </w:rPr>
        <w:t xml:space="preserve">Le Mur dans le quotidien des Berlinois : </w:t>
      </w:r>
    </w:p>
    <w:p w14:paraId="154747D7" w14:textId="4FD605DB" w:rsidR="00495D9B" w:rsidRDefault="005F2EB8" w:rsidP="00495D9B">
      <w:pPr>
        <w:jc w:val="both"/>
        <w:rPr>
          <w:rFonts w:ascii="Avenir Book" w:hAnsi="Avenir Book"/>
          <w:color w:val="000000" w:themeColor="text1"/>
        </w:rPr>
      </w:pPr>
      <w:r>
        <w:rPr>
          <w:rFonts w:ascii="Avenir Book" w:hAnsi="Avenir Book"/>
          <w:color w:val="000000" w:themeColor="text1"/>
        </w:rPr>
        <w:t>Jusqu’en 1961, v</w:t>
      </w:r>
      <w:r w:rsidR="00495D9B">
        <w:rPr>
          <w:rFonts w:ascii="Avenir Book" w:hAnsi="Avenir Book"/>
          <w:color w:val="000000" w:themeColor="text1"/>
        </w:rPr>
        <w:t>ie quotidienne des habitants se déroulent indifféremment ou presque entre les deux parties.</w:t>
      </w:r>
    </w:p>
    <w:p w14:paraId="25819DF0" w14:textId="1F59DD46" w:rsidR="00495D9B" w:rsidRDefault="00495D9B" w:rsidP="00473553">
      <w:pPr>
        <w:jc w:val="both"/>
        <w:rPr>
          <w:rFonts w:ascii="Avenir Book" w:hAnsi="Avenir Book"/>
          <w:color w:val="000000" w:themeColor="text1"/>
        </w:rPr>
      </w:pPr>
      <w:r>
        <w:rPr>
          <w:rFonts w:ascii="Avenir Book" w:hAnsi="Avenir Book"/>
          <w:color w:val="000000" w:themeColor="text1"/>
        </w:rPr>
        <w:t>Construction du Mur 13 août 1961 bouleverse vie quotidienne.</w:t>
      </w:r>
    </w:p>
    <w:p w14:paraId="558A82F9" w14:textId="3DCF5B4E" w:rsidR="00F93329" w:rsidRDefault="00F93329" w:rsidP="00473553">
      <w:pPr>
        <w:jc w:val="both"/>
        <w:rPr>
          <w:rFonts w:ascii="Avenir Book" w:hAnsi="Avenir Book"/>
          <w:color w:val="000000" w:themeColor="text1"/>
        </w:rPr>
      </w:pPr>
    </w:p>
    <w:p w14:paraId="1A68C5AB" w14:textId="30538122" w:rsidR="00F93329" w:rsidRPr="00F93329" w:rsidRDefault="00F93329" w:rsidP="00F93329">
      <w:pPr>
        <w:jc w:val="both"/>
        <w:rPr>
          <w:rFonts w:ascii="Avenir Book" w:hAnsi="Avenir Book"/>
        </w:rPr>
      </w:pPr>
      <w:r w:rsidRPr="00F93329">
        <w:rPr>
          <w:rFonts w:ascii="Avenir Book" w:hAnsi="Avenir Book"/>
        </w:rPr>
        <w:t>Église</w:t>
      </w:r>
      <w:r w:rsidRPr="00F93329">
        <w:rPr>
          <w:rFonts w:ascii="Avenir Book" w:hAnsi="Avenir Book"/>
        </w:rPr>
        <w:t xml:space="preserve"> de la Réconciliation (1894) : entrée sur la </w:t>
      </w:r>
      <w:proofErr w:type="spellStart"/>
      <w:r w:rsidRPr="00F93329">
        <w:rPr>
          <w:rFonts w:ascii="Avenir Book" w:hAnsi="Avenir Book"/>
        </w:rPr>
        <w:t>Bernauer</w:t>
      </w:r>
      <w:proofErr w:type="spellEnd"/>
      <w:r w:rsidRPr="00F93329">
        <w:rPr>
          <w:rFonts w:ascii="Avenir Book" w:hAnsi="Avenir Book"/>
        </w:rPr>
        <w:t xml:space="preserve"> Strasse qui se trouve elle-même à moitié dans la partie occidentale de Berlin. L’église elle-même est dans la « bande de la mort », en territoire Est-Allemand. Elle est finalement démolie en 1985.</w:t>
      </w:r>
    </w:p>
    <w:p w14:paraId="4073F8C1" w14:textId="597C500D" w:rsidR="00F93329" w:rsidRDefault="00F93329" w:rsidP="00F93329">
      <w:pPr>
        <w:jc w:val="both"/>
        <w:rPr>
          <w:rFonts w:ascii="Avenir Book" w:hAnsi="Avenir Book"/>
        </w:rPr>
      </w:pPr>
      <w:proofErr w:type="spellStart"/>
      <w:r w:rsidRPr="00F93329">
        <w:rPr>
          <w:rFonts w:ascii="Avenir Book" w:hAnsi="Avenir Book"/>
        </w:rPr>
        <w:t>Unter</w:t>
      </w:r>
      <w:proofErr w:type="spellEnd"/>
      <w:r w:rsidRPr="00F93329">
        <w:rPr>
          <w:rFonts w:ascii="Avenir Book" w:hAnsi="Avenir Book"/>
        </w:rPr>
        <w:t xml:space="preserve"> den Linden</w:t>
      </w:r>
      <w:r>
        <w:rPr>
          <w:rFonts w:ascii="Avenir Book" w:hAnsi="Avenir Book"/>
        </w:rPr>
        <w:t xml:space="preserve"> </w:t>
      </w:r>
      <w:r w:rsidRPr="00F93329">
        <w:rPr>
          <w:rFonts w:ascii="Avenir Book" w:hAnsi="Avenir Book"/>
        </w:rPr>
        <w:t xml:space="preserve">: “les Champs </w:t>
      </w:r>
      <w:r w:rsidRPr="00F93329">
        <w:rPr>
          <w:rFonts w:ascii="Avenir Book" w:hAnsi="Avenir Book"/>
        </w:rPr>
        <w:t>Élysées</w:t>
      </w:r>
      <w:r w:rsidRPr="00F93329">
        <w:rPr>
          <w:rFonts w:ascii="Avenir Book" w:hAnsi="Avenir Book"/>
        </w:rPr>
        <w:t xml:space="preserve"> de Berlin” qui deviennent une impasse. La porte de Brandebourg se trouve au milieu du no man’s land, de même que </w:t>
      </w:r>
      <w:proofErr w:type="spellStart"/>
      <w:r w:rsidRPr="00F93329">
        <w:rPr>
          <w:rFonts w:ascii="Avenir Book" w:hAnsi="Avenir Book"/>
        </w:rPr>
        <w:t>Potsdamer</w:t>
      </w:r>
      <w:proofErr w:type="spellEnd"/>
      <w:r w:rsidRPr="00F93329">
        <w:rPr>
          <w:rFonts w:ascii="Avenir Book" w:hAnsi="Avenir Book"/>
        </w:rPr>
        <w:t xml:space="preserve"> </w:t>
      </w:r>
      <w:proofErr w:type="spellStart"/>
      <w:r w:rsidRPr="00F93329">
        <w:rPr>
          <w:rFonts w:ascii="Avenir Book" w:hAnsi="Avenir Book"/>
        </w:rPr>
        <w:t>Platz</w:t>
      </w:r>
      <w:proofErr w:type="spellEnd"/>
      <w:r w:rsidRPr="00F93329">
        <w:rPr>
          <w:rFonts w:ascii="Avenir Book" w:hAnsi="Avenir Book"/>
        </w:rPr>
        <w:t>.</w:t>
      </w:r>
    </w:p>
    <w:p w14:paraId="1117D6CC" w14:textId="5A97FBF1" w:rsidR="0097236C" w:rsidRDefault="0097236C" w:rsidP="00F93329">
      <w:pPr>
        <w:jc w:val="both"/>
        <w:rPr>
          <w:rFonts w:ascii="Avenir Book" w:hAnsi="Avenir Book"/>
        </w:rPr>
      </w:pPr>
    </w:p>
    <w:p w14:paraId="5CB0EACC" w14:textId="77777777" w:rsidR="0097236C" w:rsidRPr="0097236C" w:rsidRDefault="0097236C" w:rsidP="0097236C">
      <w:pPr>
        <w:numPr>
          <w:ilvl w:val="0"/>
          <w:numId w:val="1"/>
        </w:numPr>
        <w:tabs>
          <w:tab w:val="left" w:pos="284"/>
        </w:tabs>
        <w:ind w:left="0" w:firstLine="142"/>
        <w:jc w:val="both"/>
        <w:rPr>
          <w:rFonts w:ascii="Avenir Book" w:hAnsi="Avenir Book"/>
        </w:rPr>
      </w:pPr>
      <w:r w:rsidRPr="0097236C">
        <w:rPr>
          <w:rFonts w:ascii="Avenir Book" w:hAnsi="Avenir Book"/>
        </w:rPr>
        <w:lastRenderedPageBreak/>
        <w:t>2 millions d’habitants à Berlin Ouest survivent grâce à l’aide de la RFA mais la ville coupée de la RFA a des lois différentes et évoluent de manière propre (démographie, politique).</w:t>
      </w:r>
    </w:p>
    <w:p w14:paraId="0A2C88DA" w14:textId="77777777" w:rsidR="0097236C" w:rsidRPr="0097236C" w:rsidRDefault="0097236C" w:rsidP="0097236C">
      <w:pPr>
        <w:numPr>
          <w:ilvl w:val="0"/>
          <w:numId w:val="1"/>
        </w:numPr>
        <w:tabs>
          <w:tab w:val="left" w:pos="142"/>
          <w:tab w:val="left" w:pos="284"/>
        </w:tabs>
        <w:ind w:left="0" w:firstLine="142"/>
        <w:jc w:val="both"/>
        <w:rPr>
          <w:rFonts w:ascii="Avenir Book" w:hAnsi="Avenir Book"/>
        </w:rPr>
      </w:pPr>
      <w:r w:rsidRPr="0097236C">
        <w:rPr>
          <w:rFonts w:ascii="Avenir Book" w:hAnsi="Avenir Book"/>
        </w:rPr>
        <w:t>Argent versé aux familles disposées à venir s’y installer.</w:t>
      </w:r>
    </w:p>
    <w:p w14:paraId="7E134C96" w14:textId="3344E422" w:rsidR="00030392" w:rsidRDefault="00030392" w:rsidP="00473553">
      <w:pPr>
        <w:jc w:val="both"/>
        <w:rPr>
          <w:rFonts w:ascii="Avenir Book" w:hAnsi="Avenir Book"/>
          <w:b/>
          <w:bCs/>
        </w:rPr>
      </w:pPr>
    </w:p>
    <w:p w14:paraId="3A131394" w14:textId="0F708117" w:rsidR="00D314AF" w:rsidRDefault="00B35581" w:rsidP="00B35581">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Pr>
          <w:rFonts w:ascii="Avenir Book" w:hAnsi="Avenir Book"/>
          <w:b/>
          <w:bCs/>
          <w:color w:val="2F5496" w:themeColor="accent1" w:themeShade="BF"/>
        </w:rPr>
        <w:t>1</w:t>
      </w:r>
      <w:r w:rsidR="00D314AF">
        <w:rPr>
          <w:rFonts w:ascii="Avenir Book" w:hAnsi="Avenir Book"/>
          <w:b/>
          <w:bCs/>
          <w:color w:val="2F5496" w:themeColor="accent1" w:themeShade="BF"/>
        </w:rPr>
        <w:t>6</w:t>
      </w:r>
    </w:p>
    <w:p w14:paraId="6A14F5DE" w14:textId="41292D6D" w:rsidR="00352DD1" w:rsidRDefault="00352DD1" w:rsidP="00B35581">
      <w:pPr>
        <w:jc w:val="both"/>
        <w:rPr>
          <w:rFonts w:ascii="Avenir Book" w:hAnsi="Avenir Book"/>
          <w:b/>
          <w:bCs/>
          <w:color w:val="2F5496" w:themeColor="accent1" w:themeShade="BF"/>
        </w:rPr>
      </w:pPr>
    </w:p>
    <w:p w14:paraId="63C07807" w14:textId="1D0FDC18" w:rsidR="00352DD1" w:rsidRDefault="00352DD1" w:rsidP="00B35581">
      <w:pPr>
        <w:jc w:val="both"/>
        <w:rPr>
          <w:rFonts w:ascii="Avenir Book" w:hAnsi="Avenir Book"/>
          <w:color w:val="000000" w:themeColor="text1"/>
        </w:rPr>
      </w:pPr>
      <w:r w:rsidRPr="00352DD1">
        <w:rPr>
          <w:rFonts w:ascii="Avenir Book" w:hAnsi="Avenir Book"/>
          <w:color w:val="000000" w:themeColor="text1"/>
        </w:rPr>
        <w:t xml:space="preserve">Enclaves </w:t>
      </w:r>
      <w:r>
        <w:rPr>
          <w:rFonts w:ascii="Avenir Book" w:hAnsi="Avenir Book"/>
          <w:color w:val="000000" w:themeColor="text1"/>
        </w:rPr>
        <w:t>faisant partie de Berlin-Ouest mais situées en RDA : 11 enclaves pour un total de 160 ha dont seulement deux habitées.</w:t>
      </w:r>
    </w:p>
    <w:p w14:paraId="047B5725" w14:textId="25AC4DE6" w:rsidR="00352DD1" w:rsidRDefault="00352DD1" w:rsidP="00B35581">
      <w:pPr>
        <w:jc w:val="both"/>
        <w:rPr>
          <w:rFonts w:ascii="Avenir Book" w:hAnsi="Avenir Book"/>
          <w:color w:val="000000" w:themeColor="text1"/>
        </w:rPr>
      </w:pPr>
      <w:r>
        <w:rPr>
          <w:rFonts w:ascii="Avenir Book" w:hAnsi="Avenir Book"/>
          <w:color w:val="000000" w:themeColor="text1"/>
        </w:rPr>
        <w:t>Issues du processus de formation de Berlin au début du XX</w:t>
      </w:r>
      <w:r w:rsidRPr="00352DD1">
        <w:rPr>
          <w:rFonts w:ascii="Avenir Book" w:hAnsi="Avenir Book"/>
          <w:color w:val="000000" w:themeColor="text1"/>
          <w:vertAlign w:val="superscript"/>
        </w:rPr>
        <w:t>ème</w:t>
      </w:r>
      <w:r>
        <w:rPr>
          <w:rFonts w:ascii="Avenir Book" w:hAnsi="Avenir Book"/>
          <w:color w:val="000000" w:themeColor="text1"/>
        </w:rPr>
        <w:t xml:space="preserve"> siècle.</w:t>
      </w:r>
    </w:p>
    <w:p w14:paraId="5E352E85" w14:textId="5860CAF6" w:rsidR="00352DD1" w:rsidRDefault="00352DD1" w:rsidP="00B35581">
      <w:pPr>
        <w:jc w:val="both"/>
        <w:rPr>
          <w:rFonts w:ascii="Avenir Book" w:hAnsi="Avenir Book"/>
          <w:color w:val="000000" w:themeColor="text1"/>
        </w:rPr>
      </w:pPr>
      <w:r>
        <w:rPr>
          <w:rFonts w:ascii="Avenir Book" w:hAnsi="Avenir Book"/>
          <w:color w:val="000000" w:themeColor="text1"/>
        </w:rPr>
        <w:t>« </w:t>
      </w:r>
      <w:proofErr w:type="spellStart"/>
      <w:r>
        <w:rPr>
          <w:rFonts w:ascii="Avenir Book" w:hAnsi="Avenir Book"/>
          <w:color w:val="000000" w:themeColor="text1"/>
        </w:rPr>
        <w:t>Steinstücken</w:t>
      </w:r>
      <w:proofErr w:type="spellEnd"/>
      <w:r>
        <w:rPr>
          <w:rFonts w:ascii="Avenir Book" w:hAnsi="Avenir Book"/>
          <w:color w:val="000000" w:themeColor="text1"/>
        </w:rPr>
        <w:t> » : la petite pierre.</w:t>
      </w:r>
    </w:p>
    <w:p w14:paraId="14571D8E" w14:textId="2B0FAD8D" w:rsidR="00352DD1" w:rsidRPr="00352DD1" w:rsidRDefault="00352DD1" w:rsidP="00B35581">
      <w:pPr>
        <w:jc w:val="both"/>
        <w:rPr>
          <w:rFonts w:ascii="Avenir Book" w:hAnsi="Avenir Book"/>
          <w:color w:val="000000" w:themeColor="text1"/>
        </w:rPr>
      </w:pPr>
      <w:r>
        <w:rPr>
          <w:rFonts w:ascii="Avenir Book" w:hAnsi="Avenir Book"/>
          <w:color w:val="000000" w:themeColor="text1"/>
        </w:rPr>
        <w:t>Près de 200 habitants qui accèdent à l’enclave par un chemin de 1,2 km.</w:t>
      </w:r>
    </w:p>
    <w:p w14:paraId="785CF5C1" w14:textId="43FF17B4" w:rsidR="00B35581" w:rsidRDefault="00B35581" w:rsidP="00B35581">
      <w:pPr>
        <w:jc w:val="both"/>
        <w:rPr>
          <w:rFonts w:ascii="Avenir Book" w:hAnsi="Avenir Book"/>
          <w:b/>
          <w:bCs/>
          <w:color w:val="2F5496" w:themeColor="accent1" w:themeShade="BF"/>
        </w:rPr>
      </w:pPr>
    </w:p>
    <w:p w14:paraId="43C14C7C" w14:textId="6092B827" w:rsidR="00352DD1" w:rsidRPr="007F5B95" w:rsidRDefault="00352DD1" w:rsidP="00352DD1">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Pr>
          <w:rFonts w:ascii="Avenir Book" w:hAnsi="Avenir Book"/>
          <w:b/>
          <w:bCs/>
          <w:color w:val="2F5496" w:themeColor="accent1" w:themeShade="BF"/>
        </w:rPr>
        <w:t>1</w:t>
      </w:r>
      <w:r>
        <w:rPr>
          <w:rFonts w:ascii="Avenir Book" w:hAnsi="Avenir Book"/>
          <w:b/>
          <w:bCs/>
          <w:color w:val="2F5496" w:themeColor="accent1" w:themeShade="BF"/>
        </w:rPr>
        <w:t>7</w:t>
      </w:r>
    </w:p>
    <w:p w14:paraId="2C3D3905" w14:textId="77777777" w:rsidR="00352DD1" w:rsidRDefault="00352DD1" w:rsidP="00B35581">
      <w:pPr>
        <w:jc w:val="both"/>
        <w:rPr>
          <w:rFonts w:ascii="Avenir Book" w:hAnsi="Avenir Book"/>
          <w:b/>
          <w:bCs/>
          <w:color w:val="2F5496" w:themeColor="accent1" w:themeShade="BF"/>
        </w:rPr>
      </w:pPr>
    </w:p>
    <w:p w14:paraId="1B453BB3" w14:textId="306C5CD1" w:rsidR="00B35581" w:rsidRDefault="00B35581" w:rsidP="00B35581">
      <w:pPr>
        <w:jc w:val="both"/>
        <w:rPr>
          <w:rFonts w:ascii="Avenir Book" w:hAnsi="Avenir Book"/>
          <w:color w:val="000000" w:themeColor="text1"/>
        </w:rPr>
      </w:pPr>
      <w:r>
        <w:rPr>
          <w:rFonts w:ascii="Avenir Book" w:hAnsi="Avenir Book"/>
          <w:color w:val="000000" w:themeColor="text1"/>
        </w:rPr>
        <w:t>Infrastructures partagées entre deux pays donc nécessité de construire nouveaux aménagements : essentiel des anciens bâtiments se trouvent à l’Est.</w:t>
      </w:r>
    </w:p>
    <w:p w14:paraId="48319597" w14:textId="3E35F23D" w:rsidR="00B35581" w:rsidRDefault="00B35581" w:rsidP="00B35581">
      <w:pPr>
        <w:jc w:val="both"/>
        <w:rPr>
          <w:rFonts w:ascii="Avenir Book" w:hAnsi="Avenir Book"/>
          <w:color w:val="000000" w:themeColor="text1"/>
        </w:rPr>
      </w:pPr>
      <w:r>
        <w:rPr>
          <w:rFonts w:ascii="Avenir Book" w:hAnsi="Avenir Book"/>
          <w:color w:val="000000" w:themeColor="text1"/>
        </w:rPr>
        <w:t>Ex : opéra</w:t>
      </w:r>
      <w:r w:rsidR="00D314AF">
        <w:rPr>
          <w:rFonts w:ascii="Avenir Book" w:hAnsi="Avenir Book"/>
          <w:color w:val="000000" w:themeColor="text1"/>
        </w:rPr>
        <w:t>, inauguré en 1742, qui accueille à nouveau des spectacles à partir de 1955 après des rénovations.</w:t>
      </w:r>
    </w:p>
    <w:p w14:paraId="3A34F83E" w14:textId="62869F18" w:rsidR="00D314AF" w:rsidRDefault="00D314AF" w:rsidP="00B35581">
      <w:pPr>
        <w:jc w:val="both"/>
        <w:rPr>
          <w:rFonts w:ascii="Avenir Book" w:hAnsi="Avenir Book"/>
          <w:color w:val="000000" w:themeColor="text1"/>
        </w:rPr>
      </w:pPr>
      <w:r w:rsidRPr="00D314AF">
        <w:rPr>
          <w:rFonts w:ascii="Avenir Book" w:hAnsi="Avenir Book"/>
          <w:color w:val="000000" w:themeColor="text1"/>
        </w:rPr>
        <w:sym w:font="Wingdings" w:char="F0E0"/>
      </w:r>
      <w:r>
        <w:rPr>
          <w:rFonts w:ascii="Avenir Book" w:hAnsi="Avenir Book"/>
          <w:color w:val="000000" w:themeColor="text1"/>
        </w:rPr>
        <w:t xml:space="preserve"> Construction du bâtiment résolument moderne de la Philharmonie presque aussitôt après la partition physique.</w:t>
      </w:r>
    </w:p>
    <w:p w14:paraId="61924A63" w14:textId="443C9CAB" w:rsidR="00D314AF" w:rsidRDefault="00D314AF" w:rsidP="00B35581">
      <w:pPr>
        <w:jc w:val="both"/>
        <w:rPr>
          <w:rFonts w:ascii="Avenir Book" w:hAnsi="Avenir Book"/>
          <w:color w:val="000000" w:themeColor="text1"/>
        </w:rPr>
      </w:pPr>
    </w:p>
    <w:p w14:paraId="64532AC1" w14:textId="118210DF" w:rsidR="00D314AF" w:rsidRPr="00B35581" w:rsidRDefault="00D314AF" w:rsidP="00B35581">
      <w:pPr>
        <w:jc w:val="both"/>
        <w:rPr>
          <w:rFonts w:ascii="Avenir Book" w:hAnsi="Avenir Book"/>
          <w:color w:val="000000" w:themeColor="text1"/>
        </w:rPr>
      </w:pPr>
      <w:r>
        <w:rPr>
          <w:rFonts w:ascii="Avenir Book" w:hAnsi="Avenir Book"/>
          <w:color w:val="000000" w:themeColor="text1"/>
        </w:rPr>
        <w:t>Idem hôpital de la Charité, université Humboldt.</w:t>
      </w:r>
    </w:p>
    <w:p w14:paraId="74F0BEFF" w14:textId="77777777" w:rsidR="00B35581" w:rsidRDefault="00B35581" w:rsidP="00473553">
      <w:pPr>
        <w:jc w:val="both"/>
        <w:rPr>
          <w:rFonts w:ascii="Avenir Book" w:hAnsi="Avenir Book"/>
          <w:b/>
          <w:bCs/>
        </w:rPr>
      </w:pPr>
    </w:p>
    <w:p w14:paraId="6380D8A3" w14:textId="258A892D" w:rsidR="00D314AF" w:rsidRPr="007F5B95" w:rsidRDefault="00D314AF" w:rsidP="00D314AF">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Pr>
          <w:rFonts w:ascii="Avenir Book" w:hAnsi="Avenir Book"/>
          <w:b/>
          <w:bCs/>
          <w:color w:val="2F5496" w:themeColor="accent1" w:themeShade="BF"/>
        </w:rPr>
        <w:t>1</w:t>
      </w:r>
      <w:r w:rsidR="00352DD1">
        <w:rPr>
          <w:rFonts w:ascii="Avenir Book" w:hAnsi="Avenir Book"/>
          <w:b/>
          <w:bCs/>
          <w:color w:val="2F5496" w:themeColor="accent1" w:themeShade="BF"/>
        </w:rPr>
        <w:t>8</w:t>
      </w:r>
    </w:p>
    <w:p w14:paraId="552FF786" w14:textId="77777777" w:rsidR="007F5B95" w:rsidRDefault="007F5B95" w:rsidP="007F5B95">
      <w:pPr>
        <w:jc w:val="both"/>
        <w:rPr>
          <w:rFonts w:ascii="Avenir Book" w:hAnsi="Avenir Book"/>
          <w:b/>
          <w:bCs/>
        </w:rPr>
      </w:pPr>
      <w:r>
        <w:rPr>
          <w:rFonts w:ascii="Avenir Book" w:hAnsi="Avenir Book"/>
          <w:b/>
          <w:bCs/>
        </w:rPr>
        <w:t xml:space="preserve">Le cas des transports en commun et du métro : </w:t>
      </w:r>
    </w:p>
    <w:p w14:paraId="1609C813" w14:textId="104C6AF5" w:rsidR="00286825" w:rsidRDefault="00286825" w:rsidP="009F35C9">
      <w:pPr>
        <w:pStyle w:val="NormalWeb"/>
        <w:jc w:val="both"/>
        <w:rPr>
          <w:rFonts w:ascii="Avenir Book" w:hAnsi="Avenir Book"/>
        </w:rPr>
      </w:pPr>
      <w:r>
        <w:rPr>
          <w:rFonts w:ascii="Avenir Book" w:hAnsi="Avenir Book"/>
        </w:rPr>
        <w:t xml:space="preserve">Construction du Mur aussi soudaine dans les transports en commun : fermeture des communications à 3 heures du matin le dimanche 13 août au matin : </w:t>
      </w:r>
      <w:r w:rsidR="00442A29">
        <w:rPr>
          <w:rFonts w:ascii="Avenir Book" w:hAnsi="Avenir Book"/>
        </w:rPr>
        <w:t>les rames s’arrêtent en pleine voie et personne ne peut descendre avant vérification des identités.</w:t>
      </w:r>
    </w:p>
    <w:p w14:paraId="1366528C" w14:textId="448DFC03" w:rsidR="00894650" w:rsidRPr="009F35C9" w:rsidRDefault="00894650" w:rsidP="009F35C9">
      <w:pPr>
        <w:pStyle w:val="NormalWeb"/>
        <w:jc w:val="both"/>
        <w:rPr>
          <w:rFonts w:ascii="Avenir Book" w:hAnsi="Avenir Book"/>
        </w:rPr>
      </w:pPr>
      <w:r w:rsidRPr="009F35C9">
        <w:rPr>
          <w:rFonts w:ascii="Avenir Book" w:hAnsi="Avenir Book"/>
        </w:rPr>
        <w:t>Ligne 2 scindée en deux</w:t>
      </w:r>
      <w:r w:rsidR="009F35C9" w:rsidRPr="009F35C9">
        <w:rPr>
          <w:rFonts w:ascii="Avenir Book" w:hAnsi="Avenir Book"/>
        </w:rPr>
        <w:t xml:space="preserve"> et mur souterrain empêchant passage. </w:t>
      </w:r>
    </w:p>
    <w:p w14:paraId="5779861F" w14:textId="32A56489" w:rsidR="00894650" w:rsidRPr="00B35581" w:rsidRDefault="009F35C9" w:rsidP="009F35C9">
      <w:pPr>
        <w:pStyle w:val="Titre3"/>
        <w:jc w:val="both"/>
        <w:rPr>
          <w:rFonts w:ascii="Avenir Book" w:hAnsi="Avenir Book"/>
          <w:sz w:val="24"/>
          <w:szCs w:val="24"/>
        </w:rPr>
      </w:pPr>
      <w:r w:rsidRPr="00B35581">
        <w:rPr>
          <w:rFonts w:ascii="Avenir Book" w:hAnsi="Avenir Book"/>
          <w:sz w:val="24"/>
          <w:szCs w:val="24"/>
        </w:rPr>
        <w:t>« Dernière</w:t>
      </w:r>
      <w:r w:rsidR="00894650" w:rsidRPr="00B35581">
        <w:rPr>
          <w:rFonts w:ascii="Avenir Book" w:hAnsi="Avenir Book"/>
          <w:sz w:val="24"/>
          <w:szCs w:val="24"/>
        </w:rPr>
        <w:t xml:space="preserve"> station à </w:t>
      </w:r>
      <w:r w:rsidR="00495D9B" w:rsidRPr="00B35581">
        <w:rPr>
          <w:rFonts w:ascii="Avenir Book" w:hAnsi="Avenir Book"/>
          <w:sz w:val="24"/>
          <w:szCs w:val="24"/>
        </w:rPr>
        <w:t>l’Ouest »</w:t>
      </w:r>
    </w:p>
    <w:p w14:paraId="038E48F1" w14:textId="77777777" w:rsidR="009F35C9" w:rsidRDefault="00894650" w:rsidP="009F35C9">
      <w:pPr>
        <w:pStyle w:val="NormalWeb"/>
        <w:spacing w:before="0" w:beforeAutospacing="0" w:after="0" w:afterAutospacing="0"/>
        <w:jc w:val="both"/>
        <w:rPr>
          <w:rFonts w:ascii="Avenir Book" w:hAnsi="Avenir Book"/>
        </w:rPr>
      </w:pPr>
      <w:r w:rsidRPr="009F35C9">
        <w:rPr>
          <w:rFonts w:ascii="Avenir Book" w:hAnsi="Avenir Book"/>
        </w:rPr>
        <w:t>Lignes 6 et 8 plus problématiques</w:t>
      </w:r>
      <w:r w:rsidR="009F35C9" w:rsidRPr="009F35C9">
        <w:rPr>
          <w:rFonts w:ascii="Avenir Book" w:hAnsi="Avenir Book"/>
        </w:rPr>
        <w:t xml:space="preserve"> traversent l’</w:t>
      </w:r>
      <w:r w:rsidRPr="009F35C9">
        <w:rPr>
          <w:rFonts w:ascii="Avenir Book" w:hAnsi="Avenir Book"/>
        </w:rPr>
        <w:t>Est</w:t>
      </w:r>
      <w:r w:rsidR="009F35C9" w:rsidRPr="009F35C9">
        <w:rPr>
          <w:rFonts w:ascii="Avenir Book" w:hAnsi="Avenir Book"/>
        </w:rPr>
        <w:t xml:space="preserve"> pour mettre en relation deux parties </w:t>
      </w:r>
      <w:r w:rsidR="009F35C9">
        <w:rPr>
          <w:rFonts w:ascii="Avenir Book" w:hAnsi="Avenir Book"/>
        </w:rPr>
        <w:t xml:space="preserve">importantes </w:t>
      </w:r>
      <w:r w:rsidR="009F35C9" w:rsidRPr="009F35C9">
        <w:rPr>
          <w:rFonts w:ascii="Avenir Book" w:hAnsi="Avenir Book"/>
        </w:rPr>
        <w:t>de la zone occidentale</w:t>
      </w:r>
      <w:r w:rsidRPr="009F35C9">
        <w:rPr>
          <w:rFonts w:ascii="Avenir Book" w:hAnsi="Avenir Book"/>
        </w:rPr>
        <w:t xml:space="preserve">. </w:t>
      </w:r>
    </w:p>
    <w:p w14:paraId="6C1B351E" w14:textId="29D25697" w:rsidR="00894650" w:rsidRDefault="009F35C9" w:rsidP="009F35C9">
      <w:pPr>
        <w:pStyle w:val="NormalWeb"/>
        <w:spacing w:before="0" w:beforeAutospacing="0" w:after="0" w:afterAutospacing="0"/>
        <w:jc w:val="both"/>
        <w:rPr>
          <w:rFonts w:ascii="Avenir Book" w:hAnsi="Avenir Book"/>
        </w:rPr>
      </w:pPr>
      <w:r w:rsidRPr="009F35C9">
        <w:rPr>
          <w:rFonts w:ascii="Avenir Book" w:hAnsi="Avenir Book"/>
        </w:rPr>
        <w:sym w:font="Wingdings" w:char="F0E0"/>
      </w:r>
      <w:r>
        <w:rPr>
          <w:rFonts w:ascii="Avenir Book" w:hAnsi="Avenir Book"/>
        </w:rPr>
        <w:t xml:space="preserve"> D</w:t>
      </w:r>
      <w:r w:rsidR="00894650" w:rsidRPr="009F35C9">
        <w:rPr>
          <w:rFonts w:ascii="Avenir Book" w:hAnsi="Avenir Book"/>
        </w:rPr>
        <w:t xml:space="preserve">roit de passage très élevé, elles pourront continuer à rouler, mais sans s'arrêter aux stations situées à l’Est. </w:t>
      </w:r>
    </w:p>
    <w:p w14:paraId="723AA0E4" w14:textId="77777777" w:rsidR="00495D9B" w:rsidRDefault="00495D9B" w:rsidP="009F35C9">
      <w:pPr>
        <w:pStyle w:val="NormalWeb"/>
        <w:spacing w:before="0" w:beforeAutospacing="0" w:after="0" w:afterAutospacing="0"/>
        <w:jc w:val="both"/>
        <w:rPr>
          <w:rFonts w:ascii="Avenir Book" w:hAnsi="Avenir Book"/>
        </w:rPr>
      </w:pPr>
    </w:p>
    <w:p w14:paraId="2D2C5A7C" w14:textId="77777777" w:rsidR="00495D9B" w:rsidRDefault="00495D9B" w:rsidP="009F35C9">
      <w:pPr>
        <w:pStyle w:val="NormalWeb"/>
        <w:spacing w:before="0" w:beforeAutospacing="0" w:after="0" w:afterAutospacing="0"/>
        <w:jc w:val="both"/>
        <w:rPr>
          <w:rFonts w:ascii="Avenir Book" w:hAnsi="Avenir Book"/>
        </w:rPr>
      </w:pPr>
      <w:r>
        <w:rPr>
          <w:rFonts w:ascii="Avenir Book" w:hAnsi="Avenir Book"/>
        </w:rPr>
        <w:t>Plan de l’Ouest :</w:t>
      </w:r>
    </w:p>
    <w:p w14:paraId="7BD67A46" w14:textId="272336D5" w:rsidR="00495D9B" w:rsidRDefault="00495D9B" w:rsidP="00286825">
      <w:pPr>
        <w:pStyle w:val="NormalWeb"/>
        <w:numPr>
          <w:ilvl w:val="0"/>
          <w:numId w:val="2"/>
        </w:numPr>
        <w:spacing w:before="0" w:beforeAutospacing="0" w:after="0" w:afterAutospacing="0"/>
        <w:ind w:left="0" w:firstLine="360"/>
        <w:jc w:val="both"/>
        <w:rPr>
          <w:rFonts w:ascii="Avenir Book" w:hAnsi="Avenir Book"/>
        </w:rPr>
      </w:pPr>
      <w:proofErr w:type="spellStart"/>
      <w:r>
        <w:rPr>
          <w:rFonts w:ascii="Avenir Book" w:hAnsi="Avenir Book"/>
        </w:rPr>
        <w:t>Frankfurter</w:t>
      </w:r>
      <w:proofErr w:type="spellEnd"/>
      <w:r>
        <w:rPr>
          <w:rFonts w:ascii="Avenir Book" w:hAnsi="Avenir Book"/>
        </w:rPr>
        <w:t xml:space="preserve"> Allee</w:t>
      </w:r>
      <w:r w:rsidR="00286825">
        <w:rPr>
          <w:rFonts w:ascii="Avenir Book" w:hAnsi="Avenir Book"/>
        </w:rPr>
        <w:t xml:space="preserve"> conserve son nom d’avant 2GM alors que renommée </w:t>
      </w:r>
      <w:proofErr w:type="spellStart"/>
      <w:r w:rsidR="00286825">
        <w:rPr>
          <w:rFonts w:ascii="Avenir Book" w:hAnsi="Avenir Book"/>
        </w:rPr>
        <w:t>Stalin</w:t>
      </w:r>
      <w:proofErr w:type="spellEnd"/>
      <w:r w:rsidR="00286825">
        <w:rPr>
          <w:rFonts w:ascii="Avenir Book" w:hAnsi="Avenir Book"/>
        </w:rPr>
        <w:t xml:space="preserve"> Allee puis Karl Marx Allee par la RDA.</w:t>
      </w:r>
    </w:p>
    <w:p w14:paraId="0550B5A0" w14:textId="518EEB9E" w:rsidR="007F5B95" w:rsidRDefault="007F5B95" w:rsidP="00286825">
      <w:pPr>
        <w:pStyle w:val="NormalWeb"/>
        <w:numPr>
          <w:ilvl w:val="0"/>
          <w:numId w:val="2"/>
        </w:numPr>
        <w:spacing w:before="0" w:beforeAutospacing="0" w:after="0" w:afterAutospacing="0"/>
        <w:ind w:left="0" w:firstLine="360"/>
        <w:jc w:val="both"/>
        <w:rPr>
          <w:rFonts w:ascii="Avenir Book" w:hAnsi="Avenir Book"/>
        </w:rPr>
      </w:pPr>
      <w:r w:rsidRPr="007F5B95">
        <w:rPr>
          <w:rFonts w:ascii="Avenir Book" w:hAnsi="Avenir Book"/>
        </w:rPr>
        <w:t xml:space="preserve">Stations fantômes </w:t>
      </w:r>
      <w:r w:rsidR="00495D9B" w:rsidRPr="007F5B95">
        <w:rPr>
          <w:rFonts w:ascii="Avenir Book" w:hAnsi="Avenir Book"/>
        </w:rPr>
        <w:t>(</w:t>
      </w:r>
      <w:r w:rsidR="00495D9B">
        <w:rPr>
          <w:rFonts w:ascii="Avenir Book" w:hAnsi="Avenir Book"/>
        </w:rPr>
        <w:t>«</w:t>
      </w:r>
      <w:r w:rsidR="00495D9B" w:rsidRPr="007F5B95">
        <w:rPr>
          <w:rFonts w:ascii="Avenir Book" w:hAnsi="Avenir Book"/>
        </w:rPr>
        <w:t xml:space="preserve"> </w:t>
      </w:r>
      <w:proofErr w:type="spellStart"/>
      <w:proofErr w:type="gramStart"/>
      <w:r w:rsidR="00495D9B" w:rsidRPr="007F5B95">
        <w:rPr>
          <w:rFonts w:ascii="Avenir Book" w:hAnsi="Avenir Book"/>
        </w:rPr>
        <w:t>Geisterbahnhöfe</w:t>
      </w:r>
      <w:proofErr w:type="spellEnd"/>
      <w:r w:rsidRPr="007F5B95">
        <w:rPr>
          <w:rFonts w:ascii="Avenir Book" w:hAnsi="Avenir Book"/>
        </w:rPr>
        <w:t>»</w:t>
      </w:r>
      <w:proofErr w:type="gramEnd"/>
      <w:r w:rsidRPr="007F5B95">
        <w:rPr>
          <w:rFonts w:ascii="Avenir Book" w:hAnsi="Avenir Book"/>
        </w:rPr>
        <w:t xml:space="preserve"> ) marquées par des croix et des lignes inaccessibles (ronds blancs)</w:t>
      </w:r>
      <w:r>
        <w:rPr>
          <w:rFonts w:ascii="Avenir Book" w:hAnsi="Avenir Book"/>
        </w:rPr>
        <w:t>.</w:t>
      </w:r>
    </w:p>
    <w:p w14:paraId="72F1FED0" w14:textId="77616D63" w:rsidR="00286825" w:rsidRDefault="00286825" w:rsidP="00286825">
      <w:pPr>
        <w:pStyle w:val="NormalWeb"/>
        <w:numPr>
          <w:ilvl w:val="0"/>
          <w:numId w:val="2"/>
        </w:numPr>
        <w:spacing w:before="0" w:beforeAutospacing="0" w:after="0" w:afterAutospacing="0"/>
        <w:ind w:left="0" w:firstLine="360"/>
        <w:jc w:val="both"/>
        <w:rPr>
          <w:rFonts w:ascii="Avenir Book" w:hAnsi="Avenir Book"/>
        </w:rPr>
      </w:pPr>
      <w:r>
        <w:rPr>
          <w:rFonts w:ascii="Avenir Book" w:hAnsi="Avenir Book"/>
        </w:rPr>
        <w:t xml:space="preserve">Connexions avec le S Bahn n’apparaissent pas car réseau sous le contrôle des Soviétiques puis de la RDA (alors que U Bahn sous administration occidentale) </w:t>
      </w:r>
      <w:r w:rsidRPr="00286825">
        <w:rPr>
          <w:rFonts w:ascii="Avenir Book" w:hAnsi="Avenir Book"/>
        </w:rPr>
        <w:sym w:font="Wingdings" w:char="F0E0"/>
      </w:r>
      <w:r>
        <w:rPr>
          <w:rFonts w:ascii="Avenir Book" w:hAnsi="Avenir Book"/>
        </w:rPr>
        <w:t xml:space="preserve"> Mouvement de boycott lancé par Willy BRANDT en 1961. S Bahn fait pourtant le tour de Berlin Ouest. Fréquentation passe de </w:t>
      </w:r>
      <w:r>
        <w:rPr>
          <w:rFonts w:ascii="Avenir Book" w:hAnsi="Avenir Book"/>
        </w:rPr>
        <w:lastRenderedPageBreak/>
        <w:t>500 000 à quelques dizaines de milliers immédiatement, 10 000 en 1980 : ruineux pour RDA qui est chargée d’entretenir le réseau.</w:t>
      </w:r>
    </w:p>
    <w:p w14:paraId="385EC73F" w14:textId="4B39E3F2" w:rsidR="007F5B95" w:rsidRDefault="007F5B95" w:rsidP="009F35C9">
      <w:pPr>
        <w:pStyle w:val="NormalWeb"/>
        <w:spacing w:before="0" w:beforeAutospacing="0" w:after="0" w:afterAutospacing="0"/>
        <w:jc w:val="both"/>
        <w:rPr>
          <w:rFonts w:ascii="Avenir Book" w:hAnsi="Avenir Book"/>
        </w:rPr>
      </w:pPr>
    </w:p>
    <w:p w14:paraId="6E8216FE" w14:textId="5150D03F" w:rsidR="007F5B95" w:rsidRDefault="007F5B95" w:rsidP="007F5B95">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sidR="00D314AF">
        <w:rPr>
          <w:rFonts w:ascii="Avenir Book" w:hAnsi="Avenir Book"/>
          <w:b/>
          <w:bCs/>
          <w:color w:val="2F5496" w:themeColor="accent1" w:themeShade="BF"/>
        </w:rPr>
        <w:t>1</w:t>
      </w:r>
      <w:r w:rsidR="00352DD1">
        <w:rPr>
          <w:rFonts w:ascii="Avenir Book" w:hAnsi="Avenir Book"/>
          <w:b/>
          <w:bCs/>
          <w:color w:val="2F5496" w:themeColor="accent1" w:themeShade="BF"/>
        </w:rPr>
        <w:t>9</w:t>
      </w:r>
    </w:p>
    <w:p w14:paraId="06EA8878" w14:textId="77777777" w:rsidR="007F5B95" w:rsidRDefault="007F5B95" w:rsidP="009F35C9">
      <w:pPr>
        <w:pStyle w:val="NormalWeb"/>
        <w:spacing w:before="0" w:beforeAutospacing="0" w:after="0" w:afterAutospacing="0"/>
        <w:jc w:val="both"/>
        <w:rPr>
          <w:rFonts w:ascii="Avenir Book" w:hAnsi="Avenir Book"/>
        </w:rPr>
      </w:pPr>
    </w:p>
    <w:p w14:paraId="637EC659" w14:textId="615C212B" w:rsidR="007F5B95" w:rsidRPr="007F5B95" w:rsidRDefault="007F5B95" w:rsidP="007F5B95">
      <w:pPr>
        <w:jc w:val="both"/>
        <w:rPr>
          <w:rFonts w:ascii="Avenir Book" w:hAnsi="Avenir Book"/>
        </w:rPr>
      </w:pPr>
      <w:r w:rsidRPr="007F5B95">
        <w:rPr>
          <w:rFonts w:ascii="Avenir Book" w:hAnsi="Avenir Book"/>
        </w:rPr>
        <w:t>Plan de l’Est : Berlin Ouest réduit au minimum, espace vide.</w:t>
      </w:r>
    </w:p>
    <w:p w14:paraId="758752C2" w14:textId="67C11151" w:rsidR="007F5B95" w:rsidRDefault="007F5B95" w:rsidP="009F35C9">
      <w:pPr>
        <w:pStyle w:val="NormalWeb"/>
        <w:spacing w:before="0" w:beforeAutospacing="0" w:after="0" w:afterAutospacing="0"/>
        <w:jc w:val="both"/>
        <w:rPr>
          <w:rFonts w:ascii="Avenir Book" w:hAnsi="Avenir Book"/>
        </w:rPr>
      </w:pPr>
    </w:p>
    <w:p w14:paraId="588B9C7C" w14:textId="4CF21D83" w:rsidR="007F5B95" w:rsidRDefault="007F5B95" w:rsidP="007F5B95">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sidR="00352DD1">
        <w:rPr>
          <w:rFonts w:ascii="Avenir Book" w:hAnsi="Avenir Book"/>
          <w:b/>
          <w:bCs/>
          <w:color w:val="2F5496" w:themeColor="accent1" w:themeShade="BF"/>
        </w:rPr>
        <w:t>20</w:t>
      </w:r>
    </w:p>
    <w:p w14:paraId="74C22ED5" w14:textId="77777777" w:rsidR="007F5B95" w:rsidRPr="007F5B95" w:rsidRDefault="007F5B95" w:rsidP="009F35C9">
      <w:pPr>
        <w:pStyle w:val="NormalWeb"/>
        <w:spacing w:before="0" w:beforeAutospacing="0" w:after="0" w:afterAutospacing="0"/>
        <w:jc w:val="both"/>
        <w:rPr>
          <w:rFonts w:ascii="Avenir Book" w:hAnsi="Avenir Book"/>
        </w:rPr>
      </w:pPr>
    </w:p>
    <w:p w14:paraId="2C3E32D8" w14:textId="38894EA4" w:rsidR="00030392" w:rsidRPr="00286825" w:rsidRDefault="00495D9B" w:rsidP="00286825">
      <w:pPr>
        <w:jc w:val="both"/>
        <w:rPr>
          <w:rFonts w:ascii="Avenir Book" w:hAnsi="Avenir Book"/>
        </w:rPr>
      </w:pPr>
      <w:r w:rsidRPr="00286825">
        <w:rPr>
          <w:rFonts w:ascii="Avenir Book" w:hAnsi="Avenir Book"/>
        </w:rPr>
        <w:t>S</w:t>
      </w:r>
      <w:r w:rsidR="00894650" w:rsidRPr="00286825">
        <w:rPr>
          <w:rFonts w:ascii="Avenir Book" w:hAnsi="Avenir Book"/>
        </w:rPr>
        <w:t>tations fantômes</w:t>
      </w:r>
      <w:r w:rsidRPr="00286825">
        <w:rPr>
          <w:rFonts w:ascii="Avenir Book" w:hAnsi="Avenir Book"/>
        </w:rPr>
        <w:t xml:space="preserve"> = possibles</w:t>
      </w:r>
      <w:r w:rsidR="00894650" w:rsidRPr="00286825">
        <w:rPr>
          <w:rFonts w:ascii="Avenir Book" w:hAnsi="Avenir Book"/>
        </w:rPr>
        <w:t xml:space="preserve"> voie d'évasion</w:t>
      </w:r>
      <w:r w:rsidRPr="00286825">
        <w:rPr>
          <w:rFonts w:ascii="Avenir Book" w:hAnsi="Avenir Book"/>
        </w:rPr>
        <w:t xml:space="preserve"> </w:t>
      </w:r>
      <w:r w:rsidRPr="00286825">
        <w:rPr>
          <w:rFonts w:ascii="Avenir Book" w:hAnsi="Avenir Book"/>
        </w:rPr>
        <w:sym w:font="Wingdings" w:char="F0E0"/>
      </w:r>
      <w:r w:rsidR="00894650" w:rsidRPr="00286825">
        <w:rPr>
          <w:rFonts w:ascii="Avenir Book" w:hAnsi="Avenir Book"/>
        </w:rPr>
        <w:t xml:space="preserve"> entrées entièrement murées et des gardes regardent passer les trains.</w:t>
      </w:r>
    </w:p>
    <w:p w14:paraId="3111BB1A" w14:textId="5EAFEB6E" w:rsidR="00894650" w:rsidRDefault="00286825" w:rsidP="00286825">
      <w:pPr>
        <w:jc w:val="both"/>
        <w:rPr>
          <w:rFonts w:ascii="Avenir Book" w:hAnsi="Avenir Book"/>
        </w:rPr>
      </w:pPr>
      <w:r w:rsidRPr="00286825">
        <w:rPr>
          <w:rFonts w:ascii="Avenir Book" w:hAnsi="Avenir Book"/>
        </w:rPr>
        <w:sym w:font="Wingdings" w:char="F0E0"/>
      </w:r>
      <w:r w:rsidRPr="00286825">
        <w:rPr>
          <w:rFonts w:ascii="Avenir Book" w:hAnsi="Avenir Book"/>
        </w:rPr>
        <w:t xml:space="preserve"> Conditions imposées par la RDA pour la circulation d</w:t>
      </w:r>
      <w:r w:rsidR="00894650" w:rsidRPr="00286825">
        <w:rPr>
          <w:rFonts w:ascii="Avenir Book" w:hAnsi="Avenir Book"/>
        </w:rPr>
        <w:t>es trains</w:t>
      </w:r>
      <w:r w:rsidRPr="00286825">
        <w:rPr>
          <w:rFonts w:ascii="Avenir Book" w:hAnsi="Avenir Book"/>
        </w:rPr>
        <w:t> :</w:t>
      </w:r>
      <w:r w:rsidR="00894650" w:rsidRPr="00286825">
        <w:rPr>
          <w:rFonts w:ascii="Avenir Book" w:hAnsi="Avenir Book"/>
        </w:rPr>
        <w:t xml:space="preserve"> 30 km/h dans les stations fantômes</w:t>
      </w:r>
      <w:r w:rsidRPr="00286825">
        <w:rPr>
          <w:rFonts w:ascii="Avenir Book" w:hAnsi="Avenir Book"/>
        </w:rPr>
        <w:t> : empêcher</w:t>
      </w:r>
      <w:r w:rsidR="00894650" w:rsidRPr="00286825">
        <w:rPr>
          <w:rFonts w:ascii="Avenir Book" w:hAnsi="Avenir Book"/>
        </w:rPr>
        <w:t xml:space="preserve"> </w:t>
      </w:r>
      <w:r w:rsidRPr="00286825">
        <w:rPr>
          <w:rFonts w:ascii="Avenir Book" w:hAnsi="Avenir Book"/>
        </w:rPr>
        <w:t>tentatives de fuite en</w:t>
      </w:r>
      <w:r w:rsidR="00894650" w:rsidRPr="00286825">
        <w:rPr>
          <w:rFonts w:ascii="Avenir Book" w:hAnsi="Avenir Book"/>
        </w:rPr>
        <w:t xml:space="preserve"> </w:t>
      </w:r>
      <w:r w:rsidRPr="00286825">
        <w:rPr>
          <w:rFonts w:ascii="Avenir Book" w:hAnsi="Avenir Book"/>
        </w:rPr>
        <w:t>s’</w:t>
      </w:r>
      <w:r w:rsidR="00894650" w:rsidRPr="00286825">
        <w:rPr>
          <w:rFonts w:ascii="Avenir Book" w:hAnsi="Avenir Book"/>
        </w:rPr>
        <w:t>agripp</w:t>
      </w:r>
      <w:r w:rsidRPr="00286825">
        <w:rPr>
          <w:rFonts w:ascii="Avenir Book" w:hAnsi="Avenir Book"/>
        </w:rPr>
        <w:t>ant</w:t>
      </w:r>
      <w:r w:rsidR="00894650" w:rsidRPr="00286825">
        <w:rPr>
          <w:rFonts w:ascii="Avenir Book" w:hAnsi="Avenir Book"/>
        </w:rPr>
        <w:t xml:space="preserve">, mais </w:t>
      </w:r>
      <w:r w:rsidRPr="00286825">
        <w:rPr>
          <w:rFonts w:ascii="Avenir Book" w:hAnsi="Avenir Book"/>
        </w:rPr>
        <w:t>permettre aux</w:t>
      </w:r>
      <w:r w:rsidR="00894650" w:rsidRPr="00286825">
        <w:rPr>
          <w:rFonts w:ascii="Avenir Book" w:hAnsi="Avenir Book"/>
        </w:rPr>
        <w:t xml:space="preserve"> gardes </w:t>
      </w:r>
      <w:r w:rsidRPr="00286825">
        <w:rPr>
          <w:rFonts w:ascii="Avenir Book" w:hAnsi="Avenir Book"/>
        </w:rPr>
        <w:t>de surveiller</w:t>
      </w:r>
      <w:r w:rsidR="00894650" w:rsidRPr="00286825">
        <w:rPr>
          <w:rFonts w:ascii="Avenir Book" w:hAnsi="Avenir Book"/>
        </w:rPr>
        <w:t xml:space="preserve"> les passagers.</w:t>
      </w:r>
    </w:p>
    <w:p w14:paraId="1DE7BE2B" w14:textId="01F7C8F0" w:rsidR="00442A29" w:rsidRPr="00286825" w:rsidRDefault="00442A29" w:rsidP="00286825">
      <w:pPr>
        <w:jc w:val="both"/>
        <w:rPr>
          <w:rFonts w:ascii="Avenir Book" w:hAnsi="Avenir Book"/>
        </w:rPr>
      </w:pPr>
      <w:r>
        <w:rPr>
          <w:rFonts w:ascii="Avenir Book" w:hAnsi="Avenir Book"/>
        </w:rPr>
        <w:t>Mais tentatives de fuite des gardes eux-mêmes : la RDA construit des bunkers sur le quai.</w:t>
      </w:r>
    </w:p>
    <w:p w14:paraId="1B03B07B" w14:textId="138B85B3" w:rsidR="00B33BB0" w:rsidRDefault="00B33BB0" w:rsidP="00D271DA">
      <w:pPr>
        <w:jc w:val="both"/>
        <w:rPr>
          <w:rFonts w:ascii="Avenir Book" w:hAnsi="Avenir Book"/>
        </w:rPr>
      </w:pPr>
    </w:p>
    <w:p w14:paraId="6E9199B3" w14:textId="3CB1EB76" w:rsidR="00352DD1" w:rsidRDefault="00352DD1" w:rsidP="00352DD1">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Pr>
          <w:rFonts w:ascii="Avenir Book" w:hAnsi="Avenir Book"/>
          <w:b/>
          <w:bCs/>
          <w:color w:val="2F5496" w:themeColor="accent1" w:themeShade="BF"/>
        </w:rPr>
        <w:t>2</w:t>
      </w:r>
      <w:r>
        <w:rPr>
          <w:rFonts w:ascii="Avenir Book" w:hAnsi="Avenir Book"/>
          <w:b/>
          <w:bCs/>
          <w:color w:val="2F5496" w:themeColor="accent1" w:themeShade="BF"/>
        </w:rPr>
        <w:t>1</w:t>
      </w:r>
    </w:p>
    <w:p w14:paraId="10A2DB59" w14:textId="52C591C4" w:rsidR="002B0BC2" w:rsidRDefault="002B0BC2" w:rsidP="00352DD1">
      <w:pPr>
        <w:jc w:val="both"/>
        <w:rPr>
          <w:rFonts w:ascii="Avenir Book" w:hAnsi="Avenir Book"/>
          <w:b/>
          <w:bCs/>
          <w:color w:val="2F5496" w:themeColor="accent1" w:themeShade="BF"/>
        </w:rPr>
      </w:pPr>
    </w:p>
    <w:p w14:paraId="0075DB08" w14:textId="06530AB2" w:rsidR="002B0BC2" w:rsidRPr="002B0BC2" w:rsidRDefault="002B0BC2" w:rsidP="00352DD1">
      <w:pPr>
        <w:jc w:val="both"/>
        <w:rPr>
          <w:rFonts w:ascii="Avenir Book" w:hAnsi="Avenir Book"/>
          <w:color w:val="000000" w:themeColor="text1"/>
        </w:rPr>
      </w:pPr>
      <w:r w:rsidRPr="002B0BC2">
        <w:rPr>
          <w:rFonts w:ascii="Avenir Book" w:hAnsi="Avenir Book"/>
          <w:color w:val="000000" w:themeColor="text1"/>
        </w:rPr>
        <w:t>Points de passages limités.</w:t>
      </w:r>
    </w:p>
    <w:p w14:paraId="6A94EE94" w14:textId="40B64177" w:rsidR="00352DD1" w:rsidRDefault="002B0BC2" w:rsidP="00D271DA">
      <w:pPr>
        <w:jc w:val="both"/>
        <w:rPr>
          <w:rFonts w:ascii="Avenir Book" w:hAnsi="Avenir Book"/>
          <w:color w:val="000000" w:themeColor="text1"/>
        </w:rPr>
      </w:pPr>
      <w:r>
        <w:rPr>
          <w:rFonts w:ascii="Avenir Book" w:hAnsi="Avenir Book"/>
          <w:color w:val="000000" w:themeColor="text1"/>
        </w:rPr>
        <w:t>Un seul pour habitants de RDA : Gare de Friedrich Strasse.</w:t>
      </w:r>
    </w:p>
    <w:p w14:paraId="2AFA4FD1" w14:textId="03B23F8B" w:rsidR="002B0BC2" w:rsidRDefault="002B0BC2" w:rsidP="00D271DA">
      <w:pPr>
        <w:jc w:val="both"/>
        <w:rPr>
          <w:rFonts w:ascii="Avenir Book" w:hAnsi="Avenir Book"/>
          <w:color w:val="000000" w:themeColor="text1"/>
        </w:rPr>
      </w:pPr>
    </w:p>
    <w:p w14:paraId="71F1B7D7" w14:textId="237A9DBA" w:rsidR="002B0BC2" w:rsidRDefault="002B0BC2" w:rsidP="002B0BC2">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Pr>
          <w:rFonts w:ascii="Avenir Book" w:hAnsi="Avenir Book"/>
          <w:b/>
          <w:bCs/>
          <w:color w:val="2F5496" w:themeColor="accent1" w:themeShade="BF"/>
        </w:rPr>
        <w:t>2</w:t>
      </w:r>
      <w:r>
        <w:rPr>
          <w:rFonts w:ascii="Avenir Book" w:hAnsi="Avenir Book"/>
          <w:b/>
          <w:bCs/>
          <w:color w:val="2F5496" w:themeColor="accent1" w:themeShade="BF"/>
        </w:rPr>
        <w:t>2</w:t>
      </w:r>
    </w:p>
    <w:p w14:paraId="683C7217" w14:textId="080AADA4" w:rsidR="002B0BC2" w:rsidRDefault="002B0BC2" w:rsidP="00D271DA">
      <w:pPr>
        <w:jc w:val="both"/>
        <w:rPr>
          <w:rFonts w:ascii="Avenir Book" w:hAnsi="Avenir Book"/>
          <w:color w:val="000000" w:themeColor="text1"/>
        </w:rPr>
      </w:pPr>
    </w:p>
    <w:p w14:paraId="4438F687" w14:textId="7AF5E55B" w:rsidR="002B0BC2" w:rsidRDefault="002B0BC2" w:rsidP="002B0BC2">
      <w:pPr>
        <w:jc w:val="both"/>
        <w:rPr>
          <w:rFonts w:ascii="Avenir Book" w:hAnsi="Avenir Book"/>
          <w:color w:val="000000" w:themeColor="text1"/>
        </w:rPr>
      </w:pPr>
      <w:r>
        <w:rPr>
          <w:rFonts w:ascii="Avenir Book" w:hAnsi="Avenir Book"/>
          <w:color w:val="000000" w:themeColor="text1"/>
        </w:rPr>
        <w:t>Lieu des échanges d’espions</w:t>
      </w:r>
      <w:r w:rsidRPr="002B0BC2">
        <w:rPr>
          <w:rFonts w:ascii="Avenir Book" w:hAnsi="Avenir Book"/>
          <w:color w:val="000000" w:themeColor="text1"/>
        </w:rPr>
        <w:t>.</w:t>
      </w:r>
    </w:p>
    <w:p w14:paraId="466CDD8D" w14:textId="77777777" w:rsidR="0097236C" w:rsidRPr="002B0BC2" w:rsidRDefault="0097236C" w:rsidP="002B0BC2">
      <w:pPr>
        <w:jc w:val="both"/>
        <w:rPr>
          <w:rFonts w:ascii="Avenir Book" w:hAnsi="Avenir Book"/>
          <w:color w:val="000000" w:themeColor="text1"/>
        </w:rPr>
      </w:pPr>
    </w:p>
    <w:p w14:paraId="643DD8BD" w14:textId="1D9A7208" w:rsidR="002B0BC2" w:rsidRDefault="002B0BC2" w:rsidP="002B0BC2">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Pr>
          <w:rFonts w:ascii="Avenir Book" w:hAnsi="Avenir Book"/>
          <w:b/>
          <w:bCs/>
          <w:color w:val="2F5496" w:themeColor="accent1" w:themeShade="BF"/>
        </w:rPr>
        <w:t>2</w:t>
      </w:r>
      <w:r>
        <w:rPr>
          <w:rFonts w:ascii="Avenir Book" w:hAnsi="Avenir Book"/>
          <w:b/>
          <w:bCs/>
          <w:color w:val="2F5496" w:themeColor="accent1" w:themeShade="BF"/>
        </w:rPr>
        <w:t>3</w:t>
      </w:r>
    </w:p>
    <w:p w14:paraId="1CB4193D" w14:textId="77777777" w:rsidR="002B0BC2" w:rsidRPr="002B0BC2" w:rsidRDefault="002B0BC2" w:rsidP="00D271DA">
      <w:pPr>
        <w:jc w:val="both"/>
        <w:rPr>
          <w:rFonts w:ascii="Avenir Book" w:hAnsi="Avenir Book"/>
          <w:color w:val="000000" w:themeColor="text1"/>
        </w:rPr>
      </w:pPr>
    </w:p>
    <w:p w14:paraId="7A1C78EA" w14:textId="77777777" w:rsidR="002B0BC2" w:rsidRDefault="002B0BC2" w:rsidP="00D271DA">
      <w:pPr>
        <w:jc w:val="both"/>
        <w:rPr>
          <w:rFonts w:ascii="Avenir Book" w:hAnsi="Avenir Book"/>
          <w:color w:val="000000" w:themeColor="text1"/>
        </w:rPr>
      </w:pPr>
      <w:r>
        <w:rPr>
          <w:rFonts w:ascii="Avenir Book" w:hAnsi="Avenir Book"/>
          <w:color w:val="000000" w:themeColor="text1"/>
        </w:rPr>
        <w:t xml:space="preserve">Dans le quotidien des habitants : une ville en guerre. </w:t>
      </w:r>
    </w:p>
    <w:p w14:paraId="1E151F0E" w14:textId="77777777" w:rsidR="002B0BC2" w:rsidRDefault="002B0BC2" w:rsidP="00D271DA">
      <w:pPr>
        <w:jc w:val="both"/>
        <w:rPr>
          <w:rFonts w:ascii="Avenir Book" w:hAnsi="Avenir Book"/>
          <w:color w:val="000000" w:themeColor="text1"/>
        </w:rPr>
      </w:pPr>
      <w:r>
        <w:rPr>
          <w:rFonts w:ascii="Avenir Book" w:hAnsi="Avenir Book"/>
          <w:color w:val="000000" w:themeColor="text1"/>
        </w:rPr>
        <w:t>Point le plus chaud de la guerre froide.</w:t>
      </w:r>
    </w:p>
    <w:p w14:paraId="555727A1" w14:textId="7681428D" w:rsidR="002B0BC2" w:rsidRDefault="002B0BC2" w:rsidP="00D271DA">
      <w:pPr>
        <w:jc w:val="both"/>
        <w:rPr>
          <w:rFonts w:ascii="Avenir Book" w:hAnsi="Avenir Book"/>
          <w:color w:val="000000" w:themeColor="text1"/>
        </w:rPr>
      </w:pPr>
      <w:r>
        <w:rPr>
          <w:rFonts w:ascii="Avenir Book" w:hAnsi="Avenir Book"/>
          <w:color w:val="000000" w:themeColor="text1"/>
        </w:rPr>
        <w:t>Octobre 1961 : moment de la guerre froide où les troupes des EU et de l’URSS se sont trouvés les plus proches l’une de l’autre.</w:t>
      </w:r>
    </w:p>
    <w:p w14:paraId="57E30FBC" w14:textId="3CDF8A85" w:rsidR="00B66608" w:rsidRDefault="00B66608" w:rsidP="00D271DA">
      <w:pPr>
        <w:jc w:val="both"/>
        <w:rPr>
          <w:rFonts w:ascii="Avenir Book" w:hAnsi="Avenir Book"/>
          <w:color w:val="000000" w:themeColor="text1"/>
        </w:rPr>
      </w:pPr>
    </w:p>
    <w:p w14:paraId="1DA676FE" w14:textId="32E78A3F" w:rsidR="00B66608" w:rsidRPr="006F54A3" w:rsidRDefault="00B66608" w:rsidP="00B66608">
      <w:pPr>
        <w:tabs>
          <w:tab w:val="left" w:pos="284"/>
        </w:tabs>
        <w:jc w:val="both"/>
        <w:rPr>
          <w:rFonts w:ascii="Avenir Book" w:hAnsi="Avenir Book"/>
        </w:rPr>
      </w:pPr>
      <w:r>
        <w:rPr>
          <w:rFonts w:ascii="Avenir Book" w:hAnsi="Avenir Book"/>
        </w:rPr>
        <w:t xml:space="preserve">Fait mentir propos de </w:t>
      </w:r>
      <w:r w:rsidRPr="006F54A3">
        <w:rPr>
          <w:rFonts w:ascii="Avenir Book" w:hAnsi="Avenir Book"/>
        </w:rPr>
        <w:t xml:space="preserve">Kennedy, 14 août, </w:t>
      </w:r>
      <w:r>
        <w:rPr>
          <w:rFonts w:ascii="Avenir Book" w:hAnsi="Avenir Book"/>
        </w:rPr>
        <w:t>lendemain de la construction du Mur</w:t>
      </w:r>
      <w:r w:rsidRPr="006F54A3">
        <w:rPr>
          <w:rFonts w:ascii="Avenir Book" w:hAnsi="Avenir Book"/>
        </w:rPr>
        <w:t> : « C’est la fin de la crise de Berlin. L’autre camp est pris de panique –pas nous. Nous ne ferons rien pour l’instant parce qu’il n’y a pas d’autre alternative que la guerre. Tout est terminé. Ils ne vont pas envahir Berlin. »</w:t>
      </w:r>
    </w:p>
    <w:p w14:paraId="66D1E762" w14:textId="592E5FB7" w:rsidR="00B66608" w:rsidRDefault="00B66608" w:rsidP="00D271DA">
      <w:pPr>
        <w:jc w:val="both"/>
        <w:rPr>
          <w:rFonts w:ascii="Avenir Book" w:hAnsi="Avenir Book"/>
          <w:color w:val="000000" w:themeColor="text1"/>
        </w:rPr>
      </w:pPr>
      <w:r>
        <w:rPr>
          <w:rFonts w:ascii="Avenir Book" w:hAnsi="Avenir Book"/>
          <w:color w:val="000000" w:themeColor="text1"/>
        </w:rPr>
        <w:t>Cf manœuvres quotidiennes des différentes armées dans la ville.</w:t>
      </w:r>
    </w:p>
    <w:p w14:paraId="0DA1946A" w14:textId="1AF9426E" w:rsidR="002B0BC2" w:rsidRDefault="002B0BC2" w:rsidP="00D271DA">
      <w:pPr>
        <w:jc w:val="both"/>
        <w:rPr>
          <w:rFonts w:ascii="Avenir Book" w:hAnsi="Avenir Book"/>
          <w:color w:val="000000" w:themeColor="text1"/>
        </w:rPr>
      </w:pPr>
    </w:p>
    <w:p w14:paraId="3F1171F7" w14:textId="18CD81F6" w:rsidR="002B0BC2" w:rsidRDefault="002B0BC2" w:rsidP="002B0BC2">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Pr>
          <w:rFonts w:ascii="Avenir Book" w:hAnsi="Avenir Book"/>
          <w:b/>
          <w:bCs/>
          <w:color w:val="2F5496" w:themeColor="accent1" w:themeShade="BF"/>
        </w:rPr>
        <w:t>2</w:t>
      </w:r>
      <w:r>
        <w:rPr>
          <w:rFonts w:ascii="Avenir Book" w:hAnsi="Avenir Book"/>
          <w:b/>
          <w:bCs/>
          <w:color w:val="2F5496" w:themeColor="accent1" w:themeShade="BF"/>
        </w:rPr>
        <w:t>4</w:t>
      </w:r>
    </w:p>
    <w:p w14:paraId="677643BC" w14:textId="77777777" w:rsidR="002B0BC2" w:rsidRDefault="002B0BC2" w:rsidP="00D271DA">
      <w:pPr>
        <w:jc w:val="both"/>
        <w:rPr>
          <w:rFonts w:ascii="Avenir Book" w:hAnsi="Avenir Book"/>
          <w:color w:val="000000" w:themeColor="text1"/>
        </w:rPr>
      </w:pPr>
    </w:p>
    <w:p w14:paraId="1C8C0D74" w14:textId="7111B7D4" w:rsidR="002B0BC2" w:rsidRDefault="002B0BC2" w:rsidP="00D271DA">
      <w:pPr>
        <w:jc w:val="both"/>
        <w:rPr>
          <w:rFonts w:ascii="Avenir Book" w:hAnsi="Avenir Book"/>
          <w:color w:val="000000" w:themeColor="text1"/>
        </w:rPr>
      </w:pPr>
      <w:r>
        <w:rPr>
          <w:rFonts w:ascii="Avenir Book" w:hAnsi="Avenir Book"/>
          <w:color w:val="000000" w:themeColor="text1"/>
        </w:rPr>
        <w:t xml:space="preserve">Propagande explique intense activité commémorative de chacun des régimes : </w:t>
      </w:r>
    </w:p>
    <w:p w14:paraId="191E2F02" w14:textId="694E2311" w:rsidR="0080783C" w:rsidRDefault="0080783C" w:rsidP="00D271DA">
      <w:pPr>
        <w:jc w:val="both"/>
        <w:rPr>
          <w:rFonts w:ascii="Avenir Book" w:hAnsi="Avenir Book"/>
          <w:color w:val="000000" w:themeColor="text1"/>
        </w:rPr>
      </w:pPr>
      <w:r>
        <w:rPr>
          <w:rFonts w:ascii="Avenir Book" w:hAnsi="Avenir Book"/>
          <w:color w:val="000000" w:themeColor="text1"/>
        </w:rPr>
        <w:t>Nazisme : surtout célébrations anniversaires de toutes natures.</w:t>
      </w:r>
    </w:p>
    <w:p w14:paraId="4FC624B8" w14:textId="098DF4BF" w:rsidR="002B0BC2" w:rsidRPr="002B0BC2" w:rsidRDefault="0080783C" w:rsidP="00D271DA">
      <w:pPr>
        <w:jc w:val="both"/>
        <w:rPr>
          <w:rFonts w:ascii="Avenir Book" w:hAnsi="Avenir Book"/>
          <w:color w:val="000000" w:themeColor="text1"/>
        </w:rPr>
      </w:pPr>
      <w:r>
        <w:rPr>
          <w:rFonts w:ascii="Avenir Book" w:hAnsi="Avenir Book"/>
          <w:color w:val="000000" w:themeColor="text1"/>
        </w:rPr>
        <w:t xml:space="preserve">Guerre froide : plaques en mémoire des personnes décédées en tentant de franchir le Mur, </w:t>
      </w:r>
      <w:r w:rsidR="00B66608">
        <w:rPr>
          <w:rFonts w:ascii="Avenir Book" w:hAnsi="Avenir Book"/>
          <w:color w:val="000000" w:themeColor="text1"/>
        </w:rPr>
        <w:t>monument en souvenir du Pont aérien.</w:t>
      </w:r>
    </w:p>
    <w:p w14:paraId="69273ECE" w14:textId="77777777" w:rsidR="002B0BC2" w:rsidRDefault="002B0BC2" w:rsidP="00D271DA">
      <w:pPr>
        <w:jc w:val="both"/>
        <w:rPr>
          <w:rFonts w:ascii="Avenir Book" w:hAnsi="Avenir Book"/>
          <w:b/>
          <w:bCs/>
        </w:rPr>
      </w:pPr>
    </w:p>
    <w:p w14:paraId="20765169" w14:textId="38B352B0" w:rsidR="00B66608" w:rsidRDefault="00B66608" w:rsidP="00B66608">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Pr>
          <w:rFonts w:ascii="Avenir Book" w:hAnsi="Avenir Book"/>
          <w:b/>
          <w:bCs/>
          <w:color w:val="2F5496" w:themeColor="accent1" w:themeShade="BF"/>
        </w:rPr>
        <w:t>2</w:t>
      </w:r>
      <w:r>
        <w:rPr>
          <w:rFonts w:ascii="Avenir Book" w:hAnsi="Avenir Book"/>
          <w:b/>
          <w:bCs/>
          <w:color w:val="2F5496" w:themeColor="accent1" w:themeShade="BF"/>
        </w:rPr>
        <w:t>5</w:t>
      </w:r>
    </w:p>
    <w:p w14:paraId="5277FA7C" w14:textId="5FD14B00" w:rsidR="00B66608" w:rsidRDefault="00B66608" w:rsidP="00B66608">
      <w:pPr>
        <w:jc w:val="both"/>
        <w:rPr>
          <w:rFonts w:ascii="Avenir Book" w:hAnsi="Avenir Book"/>
          <w:b/>
          <w:bCs/>
          <w:color w:val="2F5496" w:themeColor="accent1" w:themeShade="BF"/>
        </w:rPr>
      </w:pPr>
    </w:p>
    <w:p w14:paraId="7B3724AD" w14:textId="7BEC593C" w:rsidR="00B66608" w:rsidRDefault="00B66608" w:rsidP="00B66608">
      <w:pPr>
        <w:jc w:val="both"/>
        <w:rPr>
          <w:rFonts w:ascii="Avenir Book" w:hAnsi="Avenir Book"/>
          <w:color w:val="000000" w:themeColor="text1"/>
        </w:rPr>
      </w:pPr>
      <w:r>
        <w:rPr>
          <w:rFonts w:ascii="Avenir Book" w:hAnsi="Avenir Book"/>
          <w:color w:val="000000" w:themeColor="text1"/>
        </w:rPr>
        <w:t>Juin 1948-Mai 1949 : volonté de l’URSS de rattacher Berlin-Ouest au reste de la zone soviétique.</w:t>
      </w:r>
    </w:p>
    <w:p w14:paraId="35285FD0" w14:textId="1B70F19C" w:rsidR="00B66608" w:rsidRDefault="00B66608" w:rsidP="00B66608">
      <w:pPr>
        <w:jc w:val="both"/>
        <w:rPr>
          <w:rFonts w:ascii="Avenir Book" w:hAnsi="Avenir Book"/>
          <w:color w:val="000000" w:themeColor="text1"/>
        </w:rPr>
      </w:pPr>
      <w:r w:rsidRPr="00B66608">
        <w:rPr>
          <w:rFonts w:ascii="Avenir Book" w:hAnsi="Avenir Book"/>
          <w:color w:val="000000" w:themeColor="text1"/>
        </w:rPr>
        <w:lastRenderedPageBreak/>
        <w:sym w:font="Wingdings" w:char="F0E0"/>
      </w:r>
      <w:r>
        <w:rPr>
          <w:rFonts w:ascii="Avenir Book" w:hAnsi="Avenir Book"/>
          <w:color w:val="000000" w:themeColor="text1"/>
        </w:rPr>
        <w:t xml:space="preserve"> Fermeture de toutes les communications terrestres.</w:t>
      </w:r>
    </w:p>
    <w:p w14:paraId="56F1BE98" w14:textId="0F3CA351" w:rsidR="00B66608" w:rsidRPr="00B66608" w:rsidRDefault="00B66608" w:rsidP="00B66608">
      <w:pPr>
        <w:jc w:val="both"/>
        <w:rPr>
          <w:rFonts w:ascii="Avenir Book" w:hAnsi="Avenir Book"/>
          <w:color w:val="000000" w:themeColor="text1"/>
        </w:rPr>
      </w:pPr>
      <w:r>
        <w:rPr>
          <w:rFonts w:ascii="Avenir Book" w:hAnsi="Avenir Book"/>
          <w:color w:val="000000" w:themeColor="text1"/>
        </w:rPr>
        <w:t>Ravitaillement par les airs par les EU puis appui France et RU : aéroport de Tempelhof et construction de l’aéroport de Tegel en zone française.</w:t>
      </w:r>
    </w:p>
    <w:p w14:paraId="425B7F9B" w14:textId="7DF165CC" w:rsidR="002B0BC2" w:rsidRDefault="002B0BC2" w:rsidP="00D271DA">
      <w:pPr>
        <w:jc w:val="both"/>
        <w:rPr>
          <w:rFonts w:ascii="Avenir Book" w:hAnsi="Avenir Book"/>
          <w:b/>
          <w:bCs/>
        </w:rPr>
      </w:pPr>
    </w:p>
    <w:p w14:paraId="67393FCE" w14:textId="498B9979" w:rsidR="00B66608" w:rsidRDefault="00B66608" w:rsidP="00B66608">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Pr>
          <w:rFonts w:ascii="Avenir Book" w:hAnsi="Avenir Book"/>
          <w:b/>
          <w:bCs/>
          <w:color w:val="2F5496" w:themeColor="accent1" w:themeShade="BF"/>
        </w:rPr>
        <w:t>2</w:t>
      </w:r>
      <w:r>
        <w:rPr>
          <w:rFonts w:ascii="Avenir Book" w:hAnsi="Avenir Book"/>
          <w:b/>
          <w:bCs/>
          <w:color w:val="2F5496" w:themeColor="accent1" w:themeShade="BF"/>
        </w:rPr>
        <w:t>6</w:t>
      </w:r>
    </w:p>
    <w:p w14:paraId="30DB46D6" w14:textId="77777777" w:rsidR="00B66608" w:rsidRDefault="00B66608" w:rsidP="00D271DA">
      <w:pPr>
        <w:jc w:val="both"/>
        <w:rPr>
          <w:rFonts w:ascii="Avenir Book" w:hAnsi="Avenir Book"/>
          <w:b/>
          <w:bCs/>
        </w:rPr>
      </w:pPr>
    </w:p>
    <w:p w14:paraId="57769033" w14:textId="0B8B9DC3" w:rsidR="00B33BB0" w:rsidRDefault="00B33BB0" w:rsidP="00D271DA">
      <w:pPr>
        <w:jc w:val="both"/>
        <w:rPr>
          <w:rFonts w:ascii="Avenir Book" w:hAnsi="Avenir Book"/>
          <w:b/>
          <w:bCs/>
        </w:rPr>
      </w:pPr>
      <w:r w:rsidRPr="001D36B0">
        <w:rPr>
          <w:rFonts w:ascii="Avenir Book" w:hAnsi="Avenir Book"/>
          <w:b/>
          <w:bCs/>
        </w:rPr>
        <w:t>L’espace : effacer ou commémorer l’Histoire ?</w:t>
      </w:r>
      <w:r w:rsidR="00926A9C">
        <w:rPr>
          <w:rFonts w:ascii="Avenir Book" w:hAnsi="Avenir Book"/>
          <w:b/>
          <w:bCs/>
        </w:rPr>
        <w:t xml:space="preserve"> </w:t>
      </w:r>
    </w:p>
    <w:p w14:paraId="062FFD69" w14:textId="7A196821" w:rsidR="00B66608" w:rsidRDefault="00B66608" w:rsidP="00D271DA">
      <w:pPr>
        <w:jc w:val="both"/>
        <w:rPr>
          <w:rFonts w:ascii="Avenir Book" w:hAnsi="Avenir Book"/>
          <w:b/>
          <w:bCs/>
        </w:rPr>
      </w:pPr>
    </w:p>
    <w:p w14:paraId="3BBCA2AA" w14:textId="75566D72" w:rsidR="00B66608" w:rsidRDefault="00B66608" w:rsidP="00D271DA">
      <w:pPr>
        <w:jc w:val="both"/>
        <w:rPr>
          <w:rFonts w:ascii="Avenir Book" w:hAnsi="Avenir Book"/>
        </w:rPr>
      </w:pPr>
      <w:r>
        <w:rPr>
          <w:rFonts w:ascii="Avenir Book" w:hAnsi="Avenir Book"/>
        </w:rPr>
        <w:t>Globalement volonté de faire disparaître traces du passé dans la topographie de la ville.</w:t>
      </w:r>
    </w:p>
    <w:p w14:paraId="0FB1A807" w14:textId="1E459DF2" w:rsidR="00B66608" w:rsidRDefault="00B66608" w:rsidP="00D271DA">
      <w:pPr>
        <w:jc w:val="both"/>
        <w:rPr>
          <w:rFonts w:ascii="Avenir Book" w:hAnsi="Avenir Book"/>
        </w:rPr>
      </w:pPr>
      <w:r w:rsidRPr="00B66608">
        <w:rPr>
          <w:rFonts w:ascii="Avenir Book" w:hAnsi="Avenir Book"/>
        </w:rPr>
        <w:sym w:font="Wingdings" w:char="F0E0"/>
      </w:r>
      <w:r>
        <w:rPr>
          <w:rFonts w:ascii="Avenir Book" w:hAnsi="Avenir Book"/>
        </w:rPr>
        <w:t xml:space="preserve"> </w:t>
      </w:r>
      <w:r w:rsidR="00865C18">
        <w:rPr>
          <w:rFonts w:ascii="Avenir Book" w:hAnsi="Avenir Book"/>
        </w:rPr>
        <w:t>Chancellerie</w:t>
      </w:r>
      <w:r>
        <w:rPr>
          <w:rFonts w:ascii="Avenir Book" w:hAnsi="Avenir Book"/>
        </w:rPr>
        <w:t xml:space="preserve"> et bunker d’Hitler rasés par les Soviétiques en 1947, mur quasiment détruit.</w:t>
      </w:r>
    </w:p>
    <w:p w14:paraId="48595314" w14:textId="77777777" w:rsidR="00E61379" w:rsidRDefault="00E61379" w:rsidP="00D271DA">
      <w:pPr>
        <w:jc w:val="both"/>
        <w:rPr>
          <w:rFonts w:ascii="Avenir Book" w:hAnsi="Avenir Book"/>
        </w:rPr>
      </w:pPr>
    </w:p>
    <w:p w14:paraId="2E03C070" w14:textId="3D54C6CF" w:rsidR="00B66608" w:rsidRDefault="00B66608" w:rsidP="00D271DA">
      <w:pPr>
        <w:jc w:val="both"/>
        <w:rPr>
          <w:rFonts w:ascii="Avenir Book" w:hAnsi="Avenir Book"/>
        </w:rPr>
      </w:pPr>
      <w:r w:rsidRPr="00865C18">
        <w:rPr>
          <w:rFonts w:ascii="Avenir Book" w:hAnsi="Avenir Book"/>
        </w:rPr>
        <w:t xml:space="preserve">East </w:t>
      </w:r>
      <w:proofErr w:type="spellStart"/>
      <w:r w:rsidRPr="00865C18">
        <w:rPr>
          <w:rFonts w:ascii="Avenir Book" w:hAnsi="Avenir Book"/>
        </w:rPr>
        <w:t>side</w:t>
      </w:r>
      <w:proofErr w:type="spellEnd"/>
      <w:r w:rsidRPr="00865C18">
        <w:rPr>
          <w:rFonts w:ascii="Avenir Book" w:hAnsi="Avenir Book"/>
        </w:rPr>
        <w:t xml:space="preserve"> </w:t>
      </w:r>
      <w:proofErr w:type="spellStart"/>
      <w:r w:rsidRPr="00865C18">
        <w:rPr>
          <w:rFonts w:ascii="Avenir Book" w:hAnsi="Avenir Book"/>
        </w:rPr>
        <w:t>gallery</w:t>
      </w:r>
      <w:proofErr w:type="spellEnd"/>
      <w:r w:rsidRPr="00865C18">
        <w:rPr>
          <w:rFonts w:ascii="Avenir Book" w:hAnsi="Avenir Book"/>
        </w:rPr>
        <w:t xml:space="preserve"> </w:t>
      </w:r>
      <w:r w:rsidR="00865C18" w:rsidRPr="00865C18">
        <w:rPr>
          <w:rFonts w:ascii="Avenir Book" w:hAnsi="Avenir Book"/>
        </w:rPr>
        <w:t>= 1,3 km : + long tronçon du Mur encore en place</w:t>
      </w:r>
      <w:r w:rsidR="00865C18">
        <w:rPr>
          <w:rFonts w:ascii="Avenir Book" w:hAnsi="Avenir Book"/>
        </w:rPr>
        <w:t>.</w:t>
      </w:r>
    </w:p>
    <w:p w14:paraId="785BD5CD" w14:textId="07056321" w:rsidR="00865C18" w:rsidRDefault="00865C18" w:rsidP="00D271DA">
      <w:pPr>
        <w:jc w:val="both"/>
        <w:rPr>
          <w:rFonts w:ascii="Avenir Book" w:hAnsi="Avenir Book"/>
        </w:rPr>
      </w:pPr>
      <w:r>
        <w:rPr>
          <w:rFonts w:ascii="Avenir Book" w:hAnsi="Avenir Book"/>
        </w:rPr>
        <w:t>Orné de fresques qui sont côté Est du Mur et ont été réalisées après la réunification.</w:t>
      </w:r>
    </w:p>
    <w:p w14:paraId="4DF2EE91" w14:textId="72A0BF87" w:rsidR="00603C8E" w:rsidRDefault="00603C8E" w:rsidP="00D271DA">
      <w:pPr>
        <w:jc w:val="both"/>
        <w:rPr>
          <w:rFonts w:ascii="Avenir Book" w:hAnsi="Avenir Book"/>
        </w:rPr>
      </w:pPr>
      <w:r>
        <w:rPr>
          <w:rFonts w:ascii="Avenir Book" w:hAnsi="Avenir Book"/>
        </w:rPr>
        <w:t>Un seul mirador encore en place.</w:t>
      </w:r>
    </w:p>
    <w:p w14:paraId="68A08F27" w14:textId="77777777" w:rsidR="00603C8E" w:rsidRDefault="00603C8E" w:rsidP="00D271DA">
      <w:pPr>
        <w:jc w:val="both"/>
        <w:rPr>
          <w:rFonts w:ascii="Avenir Book" w:hAnsi="Avenir Book"/>
        </w:rPr>
      </w:pPr>
    </w:p>
    <w:p w14:paraId="009520F8" w14:textId="77777777" w:rsidR="001D18C2" w:rsidRDefault="001D18C2" w:rsidP="001D18C2">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Pr>
          <w:rFonts w:ascii="Avenir Book" w:hAnsi="Avenir Book"/>
          <w:b/>
          <w:bCs/>
          <w:color w:val="2F5496" w:themeColor="accent1" w:themeShade="BF"/>
        </w:rPr>
        <w:t>27</w:t>
      </w:r>
    </w:p>
    <w:p w14:paraId="0C246E85" w14:textId="77777777" w:rsidR="00603C8E" w:rsidRDefault="00603C8E" w:rsidP="00D271DA">
      <w:pPr>
        <w:jc w:val="both"/>
        <w:rPr>
          <w:rFonts w:ascii="Avenir Book" w:hAnsi="Avenir Book"/>
        </w:rPr>
      </w:pPr>
    </w:p>
    <w:p w14:paraId="74B89D36" w14:textId="7BB71F7E" w:rsidR="00DE6CDC" w:rsidRDefault="00DE6CDC" w:rsidP="00D271DA">
      <w:pPr>
        <w:jc w:val="both"/>
        <w:rPr>
          <w:rFonts w:ascii="Avenir Book" w:hAnsi="Avenir Book"/>
        </w:rPr>
      </w:pPr>
      <w:r>
        <w:rPr>
          <w:rFonts w:ascii="Avenir Book" w:hAnsi="Avenir Book"/>
        </w:rPr>
        <w:t xml:space="preserve">Très peu de portions originelles : mémorial à </w:t>
      </w:r>
      <w:proofErr w:type="spellStart"/>
      <w:r>
        <w:rPr>
          <w:rFonts w:ascii="Avenir Book" w:hAnsi="Avenir Book"/>
        </w:rPr>
        <w:t>Bernauer</w:t>
      </w:r>
      <w:proofErr w:type="spellEnd"/>
      <w:r>
        <w:rPr>
          <w:rFonts w:ascii="Avenir Book" w:hAnsi="Avenir Book"/>
        </w:rPr>
        <w:t xml:space="preserve"> Strasse est reconstitution, de même que </w:t>
      </w:r>
      <w:proofErr w:type="spellStart"/>
      <w:r>
        <w:rPr>
          <w:rFonts w:ascii="Avenir Book" w:hAnsi="Avenir Book"/>
        </w:rPr>
        <w:t>Potsdamer</w:t>
      </w:r>
      <w:proofErr w:type="spellEnd"/>
      <w:r>
        <w:rPr>
          <w:rFonts w:ascii="Avenir Book" w:hAnsi="Avenir Book"/>
        </w:rPr>
        <w:t xml:space="preserve"> </w:t>
      </w:r>
      <w:proofErr w:type="spellStart"/>
      <w:r>
        <w:rPr>
          <w:rFonts w:ascii="Avenir Book" w:hAnsi="Avenir Book"/>
        </w:rPr>
        <w:t>Platz</w:t>
      </w:r>
      <w:proofErr w:type="spellEnd"/>
      <w:r>
        <w:rPr>
          <w:rFonts w:ascii="Avenir Book" w:hAnsi="Avenir Book"/>
        </w:rPr>
        <w:t xml:space="preserve"> (dernier tronçon détruit en 2008).</w:t>
      </w:r>
    </w:p>
    <w:p w14:paraId="2F8F8C90" w14:textId="6F87103A" w:rsidR="00E61379" w:rsidRDefault="00E61379" w:rsidP="00D271DA">
      <w:pPr>
        <w:jc w:val="both"/>
        <w:rPr>
          <w:rFonts w:ascii="Avenir Book" w:hAnsi="Avenir Book"/>
        </w:rPr>
      </w:pPr>
    </w:p>
    <w:p w14:paraId="2B867F8D" w14:textId="09C7177F" w:rsidR="00E61379" w:rsidRPr="00865C18" w:rsidRDefault="00E61379" w:rsidP="00D271DA">
      <w:pPr>
        <w:jc w:val="both"/>
        <w:rPr>
          <w:rFonts w:ascii="Avenir Book" w:hAnsi="Avenir Book"/>
        </w:rPr>
      </w:pPr>
      <w:r>
        <w:rPr>
          <w:rFonts w:ascii="Avenir Book" w:hAnsi="Avenir Book"/>
        </w:rPr>
        <w:t>Topographie de la Terreur (ancien siège de la Gestapo) : Mur original.</w:t>
      </w:r>
    </w:p>
    <w:p w14:paraId="362909B4" w14:textId="6C28B708" w:rsidR="00AD515F" w:rsidRDefault="00AD515F" w:rsidP="00D271DA">
      <w:pPr>
        <w:jc w:val="both"/>
        <w:rPr>
          <w:rFonts w:ascii="Avenir Book" w:hAnsi="Avenir Book"/>
        </w:rPr>
      </w:pPr>
    </w:p>
    <w:p w14:paraId="7102AC28" w14:textId="649E5DA1" w:rsidR="00F93329" w:rsidRDefault="00F93329" w:rsidP="00D271DA">
      <w:pPr>
        <w:jc w:val="both"/>
        <w:rPr>
          <w:rFonts w:ascii="Avenir Book" w:hAnsi="Avenir Book"/>
        </w:rPr>
      </w:pPr>
      <w:r>
        <w:rPr>
          <w:rFonts w:ascii="Avenir Book" w:hAnsi="Avenir Book"/>
        </w:rPr>
        <w:t>Marquage au sol sur l’ensemble du tracé qui matérialise l’emplacement du Mur mais au contraire politique visant à effacer division de la ville.</w:t>
      </w:r>
    </w:p>
    <w:p w14:paraId="42483C2F" w14:textId="77777777" w:rsidR="00F93329" w:rsidRDefault="00F93329" w:rsidP="00D271DA">
      <w:pPr>
        <w:jc w:val="both"/>
        <w:rPr>
          <w:rFonts w:ascii="Avenir Book" w:hAnsi="Avenir Book"/>
        </w:rPr>
      </w:pPr>
    </w:p>
    <w:p w14:paraId="4CC8205B" w14:textId="77777777" w:rsidR="001D18C2" w:rsidRDefault="001D18C2" w:rsidP="001D18C2">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Pr>
          <w:rFonts w:ascii="Avenir Book" w:hAnsi="Avenir Book"/>
          <w:b/>
          <w:bCs/>
          <w:color w:val="2F5496" w:themeColor="accent1" w:themeShade="BF"/>
        </w:rPr>
        <w:t>28</w:t>
      </w:r>
    </w:p>
    <w:p w14:paraId="5388A3F4" w14:textId="2A7AE472" w:rsidR="00603C8E" w:rsidRDefault="00603C8E" w:rsidP="00D271DA">
      <w:pPr>
        <w:jc w:val="both"/>
        <w:rPr>
          <w:rFonts w:ascii="Avenir Book" w:hAnsi="Avenir Book"/>
        </w:rPr>
      </w:pPr>
    </w:p>
    <w:p w14:paraId="486149C6" w14:textId="7E9D74A8" w:rsidR="00F93329" w:rsidRDefault="00F93329" w:rsidP="00D271DA">
      <w:pPr>
        <w:jc w:val="both"/>
        <w:rPr>
          <w:rFonts w:ascii="Avenir Book" w:hAnsi="Avenir Book"/>
          <w:color w:val="000000" w:themeColor="text1"/>
        </w:rPr>
      </w:pPr>
      <w:r>
        <w:rPr>
          <w:rFonts w:ascii="Avenir Book" w:hAnsi="Avenir Book"/>
          <w:color w:val="000000" w:themeColor="text1"/>
        </w:rPr>
        <w:t xml:space="preserve">Un des premiers chantiers de la réunification : </w:t>
      </w:r>
      <w:proofErr w:type="spellStart"/>
      <w:r>
        <w:rPr>
          <w:rFonts w:ascii="Avenir Book" w:hAnsi="Avenir Book"/>
          <w:color w:val="000000" w:themeColor="text1"/>
        </w:rPr>
        <w:t>Potsdamer</w:t>
      </w:r>
      <w:proofErr w:type="spellEnd"/>
      <w:r>
        <w:rPr>
          <w:rFonts w:ascii="Avenir Book" w:hAnsi="Avenir Book"/>
          <w:color w:val="000000" w:themeColor="text1"/>
        </w:rPr>
        <w:t xml:space="preserve"> </w:t>
      </w:r>
      <w:proofErr w:type="spellStart"/>
      <w:r>
        <w:rPr>
          <w:rFonts w:ascii="Avenir Book" w:hAnsi="Avenir Book"/>
          <w:color w:val="000000" w:themeColor="text1"/>
        </w:rPr>
        <w:t>Platz</w:t>
      </w:r>
      <w:proofErr w:type="spellEnd"/>
      <w:r>
        <w:rPr>
          <w:rFonts w:ascii="Avenir Book" w:hAnsi="Avenir Book"/>
          <w:color w:val="000000" w:themeColor="text1"/>
        </w:rPr>
        <w:t>.</w:t>
      </w:r>
    </w:p>
    <w:p w14:paraId="125C5F93" w14:textId="6E44B8A3" w:rsidR="00F93329" w:rsidRDefault="00F93329" w:rsidP="00D271DA">
      <w:pPr>
        <w:jc w:val="both"/>
        <w:rPr>
          <w:rFonts w:ascii="Avenir Book" w:hAnsi="Avenir Book"/>
          <w:color w:val="000000" w:themeColor="text1"/>
        </w:rPr>
      </w:pPr>
      <w:r>
        <w:rPr>
          <w:rFonts w:ascii="Avenir Book" w:hAnsi="Avenir Book"/>
          <w:color w:val="000000" w:themeColor="text1"/>
        </w:rPr>
        <w:t>Centre géographique de Berlin, place très animée dans les années 30 : 1</w:t>
      </w:r>
      <w:r w:rsidRPr="00F93329">
        <w:rPr>
          <w:rFonts w:ascii="Avenir Book" w:hAnsi="Avenir Book"/>
          <w:color w:val="000000" w:themeColor="text1"/>
          <w:vertAlign w:val="superscript"/>
        </w:rPr>
        <w:t>er</w:t>
      </w:r>
      <w:r>
        <w:rPr>
          <w:rFonts w:ascii="Avenir Book" w:hAnsi="Avenir Book"/>
          <w:color w:val="000000" w:themeColor="text1"/>
        </w:rPr>
        <w:t xml:space="preserve"> feu rouge d’Europe, encore matérialisé aujourd’hui ; nouvelle gare en 1938 </w:t>
      </w:r>
      <w:r w:rsidRPr="00F93329">
        <w:rPr>
          <w:rFonts w:ascii="Avenir Book" w:hAnsi="Avenir Book"/>
          <w:color w:val="000000" w:themeColor="text1"/>
        </w:rPr>
        <w:sym w:font="Wingdings" w:char="F0E0"/>
      </w:r>
      <w:r>
        <w:rPr>
          <w:rFonts w:ascii="Avenir Book" w:hAnsi="Avenir Book"/>
          <w:color w:val="000000" w:themeColor="text1"/>
        </w:rPr>
        <w:t xml:space="preserve"> hôtels.</w:t>
      </w:r>
    </w:p>
    <w:p w14:paraId="79915ECB" w14:textId="68F9F2D9" w:rsidR="00F93329" w:rsidRDefault="00F93329" w:rsidP="00D271DA">
      <w:pPr>
        <w:jc w:val="both"/>
        <w:rPr>
          <w:rFonts w:ascii="Avenir Book" w:hAnsi="Avenir Book"/>
          <w:color w:val="000000" w:themeColor="text1"/>
        </w:rPr>
      </w:pPr>
      <w:r>
        <w:rPr>
          <w:rFonts w:ascii="Avenir Book" w:hAnsi="Avenir Book"/>
          <w:color w:val="000000" w:themeColor="text1"/>
        </w:rPr>
        <w:t>Mais dans le no man’s land le plus vaste de Berlin durant la GF.</w:t>
      </w:r>
    </w:p>
    <w:p w14:paraId="292A54A5" w14:textId="0CC7876B" w:rsidR="00E8661A" w:rsidRDefault="00E8661A" w:rsidP="00D271DA">
      <w:pPr>
        <w:jc w:val="both"/>
        <w:rPr>
          <w:rFonts w:ascii="Avenir Book" w:hAnsi="Avenir Book"/>
          <w:color w:val="000000" w:themeColor="text1"/>
        </w:rPr>
      </w:pPr>
      <w:r w:rsidRPr="00E8661A">
        <w:rPr>
          <w:rFonts w:ascii="Avenir Book" w:hAnsi="Avenir Book"/>
          <w:color w:val="000000" w:themeColor="text1"/>
        </w:rPr>
        <w:sym w:font="Wingdings" w:char="F0E0"/>
      </w:r>
      <w:r>
        <w:rPr>
          <w:rFonts w:ascii="Avenir Book" w:hAnsi="Avenir Book"/>
          <w:color w:val="000000" w:themeColor="text1"/>
        </w:rPr>
        <w:t xml:space="preserve"> </w:t>
      </w:r>
      <w:r w:rsidR="00F93329">
        <w:rPr>
          <w:rFonts w:ascii="Avenir Book" w:hAnsi="Avenir Book"/>
          <w:color w:val="000000" w:themeColor="text1"/>
        </w:rPr>
        <w:t xml:space="preserve">Chantier prioritaire au moment de la réunification : </w:t>
      </w:r>
      <w:r>
        <w:rPr>
          <w:rFonts w:ascii="Avenir Book" w:hAnsi="Avenir Book"/>
          <w:color w:val="000000" w:themeColor="text1"/>
        </w:rPr>
        <w:t>volonté d’effacer le Mur, la partition. Pour les Allemands, 1989 = « die Wende », le tournant, le changement (radical).</w:t>
      </w:r>
    </w:p>
    <w:p w14:paraId="57E66EF5" w14:textId="6CD0AF9C" w:rsidR="00F93329" w:rsidRDefault="00E8661A" w:rsidP="00D271DA">
      <w:pPr>
        <w:jc w:val="both"/>
        <w:rPr>
          <w:rFonts w:ascii="Avenir Book" w:hAnsi="Avenir Book"/>
          <w:color w:val="000000" w:themeColor="text1"/>
        </w:rPr>
      </w:pPr>
      <w:r>
        <w:rPr>
          <w:rFonts w:ascii="Avenir Book" w:hAnsi="Avenir Book"/>
          <w:color w:val="000000" w:themeColor="text1"/>
        </w:rPr>
        <w:t>V</w:t>
      </w:r>
      <w:r w:rsidR="00F93329">
        <w:rPr>
          <w:rFonts w:ascii="Avenir Book" w:hAnsi="Avenir Book"/>
          <w:color w:val="000000" w:themeColor="text1"/>
        </w:rPr>
        <w:t>itrine et appel à des architectes renommés.</w:t>
      </w:r>
    </w:p>
    <w:p w14:paraId="516ADC60" w14:textId="51BFA4C3" w:rsidR="00E8661A" w:rsidRPr="00F93329" w:rsidRDefault="00E8661A" w:rsidP="00D271DA">
      <w:pPr>
        <w:jc w:val="both"/>
        <w:rPr>
          <w:rFonts w:ascii="Avenir Book" w:hAnsi="Avenir Book"/>
          <w:color w:val="000000" w:themeColor="text1"/>
        </w:rPr>
      </w:pPr>
      <w:r>
        <w:rPr>
          <w:rFonts w:ascii="Avenir Book" w:hAnsi="Avenir Book"/>
          <w:color w:val="000000" w:themeColor="text1"/>
        </w:rPr>
        <w:t>Lieu d’un concert original lors duquel Daniel BARENBOIM avait fait « danser » 19 grues.</w:t>
      </w:r>
    </w:p>
    <w:p w14:paraId="6A2E7BE1" w14:textId="77777777" w:rsidR="00F93329" w:rsidRDefault="00F93329" w:rsidP="00D271DA">
      <w:pPr>
        <w:jc w:val="both"/>
        <w:rPr>
          <w:rFonts w:ascii="Avenir Book" w:hAnsi="Avenir Book"/>
          <w:b/>
          <w:bCs/>
        </w:rPr>
      </w:pPr>
    </w:p>
    <w:p w14:paraId="491D2A91" w14:textId="6FB56229" w:rsidR="001D18C2" w:rsidRDefault="001D18C2" w:rsidP="001D18C2">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Pr>
          <w:rFonts w:ascii="Avenir Book" w:hAnsi="Avenir Book"/>
          <w:b/>
          <w:bCs/>
          <w:color w:val="2F5496" w:themeColor="accent1" w:themeShade="BF"/>
        </w:rPr>
        <w:t>29</w:t>
      </w:r>
    </w:p>
    <w:p w14:paraId="1C83BBCD" w14:textId="04C87986" w:rsidR="001D18C2" w:rsidRDefault="001D18C2" w:rsidP="001D18C2">
      <w:pPr>
        <w:jc w:val="both"/>
        <w:rPr>
          <w:rFonts w:ascii="Avenir Book" w:hAnsi="Avenir Book"/>
          <w:b/>
          <w:bCs/>
          <w:color w:val="2F5496" w:themeColor="accent1" w:themeShade="BF"/>
        </w:rPr>
      </w:pPr>
    </w:p>
    <w:p w14:paraId="5CCF200E" w14:textId="77777777" w:rsidR="001D18C2" w:rsidRDefault="001D18C2" w:rsidP="001D18C2">
      <w:pPr>
        <w:jc w:val="both"/>
        <w:rPr>
          <w:rFonts w:ascii="Avenir Book" w:hAnsi="Avenir Book"/>
          <w:color w:val="000000" w:themeColor="text1"/>
        </w:rPr>
      </w:pPr>
      <w:r>
        <w:rPr>
          <w:rFonts w:ascii="Avenir Book" w:hAnsi="Avenir Book"/>
          <w:color w:val="000000" w:themeColor="text1"/>
        </w:rPr>
        <w:t>Traces du passé demeurent, surtout GF car volonté d’effacement moindre.</w:t>
      </w:r>
    </w:p>
    <w:p w14:paraId="110DAD14" w14:textId="77777777" w:rsidR="001D18C2" w:rsidRDefault="001D18C2" w:rsidP="001D18C2">
      <w:pPr>
        <w:jc w:val="both"/>
        <w:rPr>
          <w:rFonts w:ascii="Avenir Book" w:hAnsi="Avenir Book"/>
          <w:color w:val="000000" w:themeColor="text1"/>
        </w:rPr>
      </w:pPr>
      <w:r>
        <w:rPr>
          <w:rFonts w:ascii="Avenir Book" w:hAnsi="Avenir Book"/>
          <w:color w:val="000000" w:themeColor="text1"/>
        </w:rPr>
        <w:t>NB : sentiment néanmoins des anciens Allemands de l’Est d’avoir été absorbés.</w:t>
      </w:r>
    </w:p>
    <w:p w14:paraId="54B592A2" w14:textId="77777777" w:rsidR="001D18C2" w:rsidRDefault="001D18C2" w:rsidP="001D18C2">
      <w:pPr>
        <w:jc w:val="both"/>
        <w:rPr>
          <w:rFonts w:ascii="Avenir Book" w:hAnsi="Avenir Book"/>
          <w:color w:val="000000" w:themeColor="text1"/>
        </w:rPr>
      </w:pPr>
      <w:r w:rsidRPr="00042B83">
        <w:rPr>
          <w:rFonts w:ascii="Avenir Book" w:hAnsi="Avenir Book"/>
          <w:color w:val="000000" w:themeColor="text1"/>
        </w:rPr>
        <w:sym w:font="Wingdings" w:char="F0E0"/>
      </w:r>
      <w:r>
        <w:rPr>
          <w:rFonts w:ascii="Avenir Book" w:hAnsi="Avenir Book"/>
          <w:color w:val="000000" w:themeColor="text1"/>
        </w:rPr>
        <w:t xml:space="preserve"> </w:t>
      </w:r>
      <w:proofErr w:type="spellStart"/>
      <w:r>
        <w:rPr>
          <w:rFonts w:ascii="Avenir Book" w:hAnsi="Avenir Book"/>
          <w:color w:val="000000" w:themeColor="text1"/>
        </w:rPr>
        <w:t>Ostalgie</w:t>
      </w:r>
      <w:proofErr w:type="spellEnd"/>
      <w:r>
        <w:rPr>
          <w:rFonts w:ascii="Avenir Book" w:hAnsi="Avenir Book"/>
          <w:color w:val="000000" w:themeColor="text1"/>
        </w:rPr>
        <w:t>.</w:t>
      </w:r>
    </w:p>
    <w:p w14:paraId="54C73DCC" w14:textId="77777777" w:rsidR="001D18C2" w:rsidRDefault="001D18C2" w:rsidP="001D18C2">
      <w:pPr>
        <w:jc w:val="both"/>
        <w:rPr>
          <w:rFonts w:ascii="Avenir Book" w:hAnsi="Avenir Book"/>
          <w:color w:val="000000" w:themeColor="text1"/>
        </w:rPr>
      </w:pPr>
      <w:r>
        <w:rPr>
          <w:rFonts w:ascii="Avenir Book" w:hAnsi="Avenir Book"/>
          <w:color w:val="000000" w:themeColor="text1"/>
        </w:rPr>
        <w:t xml:space="preserve">Présence souvent anecdotique </w:t>
      </w:r>
      <w:proofErr w:type="spellStart"/>
      <w:r>
        <w:rPr>
          <w:rFonts w:ascii="Avenir Book" w:hAnsi="Avenir Book"/>
          <w:color w:val="000000" w:themeColor="text1"/>
        </w:rPr>
        <w:t>cf</w:t>
      </w:r>
      <w:proofErr w:type="spellEnd"/>
      <w:r>
        <w:rPr>
          <w:rFonts w:ascii="Avenir Book" w:hAnsi="Avenir Book"/>
          <w:color w:val="000000" w:themeColor="text1"/>
        </w:rPr>
        <w:t xml:space="preserve"> </w:t>
      </w:r>
      <w:proofErr w:type="spellStart"/>
      <w:r>
        <w:rPr>
          <w:rFonts w:ascii="Avenir Book" w:hAnsi="Avenir Book"/>
          <w:color w:val="000000" w:themeColor="text1"/>
        </w:rPr>
        <w:t>Ampelmann</w:t>
      </w:r>
      <w:proofErr w:type="spellEnd"/>
      <w:r>
        <w:rPr>
          <w:rFonts w:ascii="Avenir Book" w:hAnsi="Avenir Book"/>
          <w:color w:val="000000" w:themeColor="text1"/>
        </w:rPr>
        <w:t xml:space="preserve"> cristallise revendications en 2008 et devient marque.</w:t>
      </w:r>
    </w:p>
    <w:p w14:paraId="19EAB930" w14:textId="77777777" w:rsidR="001D18C2" w:rsidRDefault="001D18C2" w:rsidP="001D18C2">
      <w:pPr>
        <w:jc w:val="both"/>
        <w:rPr>
          <w:rFonts w:ascii="Avenir Book" w:hAnsi="Avenir Book"/>
          <w:b/>
          <w:bCs/>
          <w:color w:val="2F5496" w:themeColor="accent1" w:themeShade="BF"/>
        </w:rPr>
      </w:pPr>
    </w:p>
    <w:p w14:paraId="489E34D0" w14:textId="395FF573" w:rsidR="00E8661A" w:rsidRDefault="00E8661A" w:rsidP="00E8661A">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Pr>
          <w:rFonts w:ascii="Avenir Book" w:hAnsi="Avenir Book"/>
          <w:b/>
          <w:bCs/>
          <w:color w:val="2F5496" w:themeColor="accent1" w:themeShade="BF"/>
        </w:rPr>
        <w:t>30</w:t>
      </w:r>
    </w:p>
    <w:p w14:paraId="5C597779" w14:textId="7CDD595E" w:rsidR="00F93329" w:rsidRDefault="00F93329" w:rsidP="00D271DA">
      <w:pPr>
        <w:jc w:val="both"/>
        <w:rPr>
          <w:rFonts w:ascii="Avenir Book" w:hAnsi="Avenir Book"/>
          <w:b/>
          <w:bCs/>
        </w:rPr>
      </w:pPr>
    </w:p>
    <w:p w14:paraId="6DE7788F" w14:textId="1EC37E7C" w:rsidR="00190918" w:rsidRDefault="00190918" w:rsidP="00D271DA">
      <w:pPr>
        <w:jc w:val="both"/>
        <w:rPr>
          <w:rFonts w:ascii="Avenir Book" w:hAnsi="Avenir Book"/>
          <w:color w:val="000000" w:themeColor="text1"/>
        </w:rPr>
      </w:pPr>
      <w:r>
        <w:rPr>
          <w:rFonts w:ascii="Avenir Book" w:hAnsi="Avenir Book"/>
          <w:color w:val="000000" w:themeColor="text1"/>
        </w:rPr>
        <w:t>Cas particulier du stade olympique construit pour les Jeux de 1936.</w:t>
      </w:r>
    </w:p>
    <w:p w14:paraId="4CD8291F" w14:textId="40A55F9A" w:rsidR="00190918" w:rsidRDefault="00190918" w:rsidP="00D271DA">
      <w:pPr>
        <w:jc w:val="both"/>
        <w:rPr>
          <w:rFonts w:ascii="Avenir Book" w:hAnsi="Avenir Book"/>
          <w:color w:val="000000" w:themeColor="text1"/>
        </w:rPr>
      </w:pPr>
      <w:r>
        <w:rPr>
          <w:rFonts w:ascii="Avenir Book" w:hAnsi="Avenir Book"/>
          <w:color w:val="000000" w:themeColor="text1"/>
        </w:rPr>
        <w:lastRenderedPageBreak/>
        <w:t>Monument d’art totalitaire mais pas bâtiment strictement politique + se trouvait à l’Ouest qui a moins systématiquement éliminé nazisme (vrai aussi pour les hommes).</w:t>
      </w:r>
    </w:p>
    <w:p w14:paraId="23515F8E" w14:textId="43C3D0D1" w:rsidR="00190918" w:rsidRDefault="00190918" w:rsidP="00D271DA">
      <w:pPr>
        <w:jc w:val="both"/>
        <w:rPr>
          <w:rFonts w:ascii="Avenir Book" w:hAnsi="Avenir Book"/>
          <w:color w:val="000000" w:themeColor="text1"/>
        </w:rPr>
      </w:pPr>
      <w:r w:rsidRPr="00190918">
        <w:rPr>
          <w:rFonts w:ascii="Avenir Book" w:hAnsi="Avenir Book"/>
          <w:color w:val="000000" w:themeColor="text1"/>
        </w:rPr>
        <w:sym w:font="Wingdings" w:char="F0E0"/>
      </w:r>
      <w:r>
        <w:rPr>
          <w:rFonts w:ascii="Avenir Book" w:hAnsi="Avenir Book"/>
          <w:color w:val="000000" w:themeColor="text1"/>
        </w:rPr>
        <w:t xml:space="preserve"> Rénové en </w:t>
      </w:r>
      <w:r w:rsidR="001D18C2">
        <w:rPr>
          <w:rFonts w:ascii="Avenir Book" w:hAnsi="Avenir Book"/>
          <w:color w:val="000000" w:themeColor="text1"/>
        </w:rPr>
        <w:t>2004, accueille la finale de la Coupe du Monde 2006.</w:t>
      </w:r>
    </w:p>
    <w:p w14:paraId="484C62C7" w14:textId="77777777" w:rsidR="00190918" w:rsidRDefault="00190918" w:rsidP="00D271DA">
      <w:pPr>
        <w:jc w:val="both"/>
        <w:rPr>
          <w:rFonts w:ascii="Avenir Book" w:hAnsi="Avenir Book"/>
          <w:color w:val="000000" w:themeColor="text1"/>
        </w:rPr>
      </w:pPr>
    </w:p>
    <w:p w14:paraId="6ED47E72" w14:textId="2A934B1D" w:rsidR="00042B83" w:rsidRPr="001D18C2" w:rsidRDefault="00190918" w:rsidP="00D271DA">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Pr>
          <w:rFonts w:ascii="Avenir Book" w:hAnsi="Avenir Book"/>
          <w:b/>
          <w:bCs/>
          <w:color w:val="2F5496" w:themeColor="accent1" w:themeShade="BF"/>
        </w:rPr>
        <w:t>31</w:t>
      </w:r>
    </w:p>
    <w:p w14:paraId="0D764670" w14:textId="5C523CC3" w:rsidR="00190918" w:rsidRDefault="00190918" w:rsidP="00D271DA">
      <w:pPr>
        <w:jc w:val="both"/>
        <w:rPr>
          <w:rFonts w:ascii="Avenir Book" w:hAnsi="Avenir Book"/>
          <w:color w:val="000000" w:themeColor="text1"/>
        </w:rPr>
      </w:pPr>
    </w:p>
    <w:p w14:paraId="521DFE85" w14:textId="77777777" w:rsidR="001D18C2" w:rsidRDefault="001D18C2" w:rsidP="001D18C2">
      <w:pPr>
        <w:jc w:val="both"/>
        <w:rPr>
          <w:rFonts w:ascii="Avenir Book" w:hAnsi="Avenir Book"/>
          <w:color w:val="000000" w:themeColor="text1"/>
        </w:rPr>
      </w:pPr>
      <w:r>
        <w:rPr>
          <w:rFonts w:ascii="Avenir Book" w:hAnsi="Avenir Book"/>
          <w:color w:val="000000" w:themeColor="text1"/>
        </w:rPr>
        <w:t>C</w:t>
      </w:r>
      <w:r w:rsidRPr="001D18C2">
        <w:rPr>
          <w:rFonts w:ascii="Avenir Book" w:hAnsi="Avenir Book"/>
          <w:color w:val="000000" w:themeColor="text1"/>
        </w:rPr>
        <w:t xml:space="preserve">hâteau </w:t>
      </w:r>
      <w:r>
        <w:rPr>
          <w:rFonts w:ascii="Avenir Book" w:hAnsi="Avenir Book"/>
          <w:color w:val="000000" w:themeColor="text1"/>
        </w:rPr>
        <w:t>achevé en 1845, lieu de résidence de l’empereur.</w:t>
      </w:r>
    </w:p>
    <w:p w14:paraId="4AFE2E8D" w14:textId="78C658AA" w:rsidR="001D18C2" w:rsidRDefault="001D18C2" w:rsidP="001D18C2">
      <w:pPr>
        <w:jc w:val="both"/>
        <w:rPr>
          <w:rFonts w:ascii="Avenir Book" w:hAnsi="Avenir Book"/>
          <w:color w:val="000000" w:themeColor="text1"/>
        </w:rPr>
      </w:pPr>
      <w:r>
        <w:rPr>
          <w:rFonts w:ascii="Avenir Book" w:hAnsi="Avenir Book"/>
          <w:color w:val="000000" w:themeColor="text1"/>
        </w:rPr>
        <w:t>Très</w:t>
      </w:r>
      <w:r w:rsidRPr="001D18C2">
        <w:rPr>
          <w:rFonts w:ascii="Avenir Book" w:hAnsi="Avenir Book"/>
          <w:color w:val="000000" w:themeColor="text1"/>
        </w:rPr>
        <w:t xml:space="preserve"> endommagé au cours de la </w:t>
      </w:r>
      <w:hyperlink r:id="rId10" w:tooltip="Seconde Guerre mondiale" w:history="1">
        <w:r w:rsidRPr="001D18C2">
          <w:rPr>
            <w:rFonts w:ascii="Avenir Book" w:hAnsi="Avenir Book"/>
            <w:color w:val="000000" w:themeColor="text1"/>
          </w:rPr>
          <w:t>Seconde Guerre mondiale</w:t>
        </w:r>
      </w:hyperlink>
      <w:r>
        <w:rPr>
          <w:rFonts w:ascii="Avenir Book" w:hAnsi="Avenir Book"/>
          <w:color w:val="000000" w:themeColor="text1"/>
        </w:rPr>
        <w:t xml:space="preserve"> +</w:t>
      </w:r>
      <w:r w:rsidRPr="001D18C2">
        <w:rPr>
          <w:rFonts w:ascii="Avenir Book" w:hAnsi="Avenir Book"/>
          <w:color w:val="000000" w:themeColor="text1"/>
        </w:rPr>
        <w:t xml:space="preserve"> symbole de l'ancienne </w:t>
      </w:r>
      <w:hyperlink r:id="rId11" w:tooltip="Prusse" w:history="1">
        <w:r w:rsidRPr="001D18C2">
          <w:rPr>
            <w:rFonts w:ascii="Avenir Book" w:hAnsi="Avenir Book"/>
            <w:color w:val="000000" w:themeColor="text1"/>
          </w:rPr>
          <w:t>Prusse</w:t>
        </w:r>
      </w:hyperlink>
      <w:r>
        <w:rPr>
          <w:rFonts w:ascii="Avenir Book" w:hAnsi="Avenir Book"/>
          <w:color w:val="000000" w:themeColor="text1"/>
        </w:rPr>
        <w:t>.</w:t>
      </w:r>
    </w:p>
    <w:p w14:paraId="46D96A36" w14:textId="77777777" w:rsidR="001D18C2" w:rsidRDefault="001D18C2" w:rsidP="001D18C2">
      <w:pPr>
        <w:jc w:val="both"/>
        <w:rPr>
          <w:rFonts w:ascii="Avenir Book" w:hAnsi="Avenir Book"/>
          <w:color w:val="000000" w:themeColor="text1"/>
        </w:rPr>
      </w:pPr>
      <w:r w:rsidRPr="001D18C2">
        <w:rPr>
          <w:rFonts w:ascii="Avenir Book" w:hAnsi="Avenir Book"/>
          <w:color w:val="000000" w:themeColor="text1"/>
        </w:rPr>
        <w:sym w:font="Wingdings" w:char="F0E0"/>
      </w:r>
      <w:r>
        <w:rPr>
          <w:rFonts w:ascii="Avenir Book" w:hAnsi="Avenir Book"/>
          <w:color w:val="000000" w:themeColor="text1"/>
        </w:rPr>
        <w:t xml:space="preserve"> Détruit en </w:t>
      </w:r>
      <w:r w:rsidRPr="001D18C2">
        <w:rPr>
          <w:rFonts w:ascii="Avenir Book" w:hAnsi="Avenir Book"/>
          <w:color w:val="000000" w:themeColor="text1"/>
        </w:rPr>
        <w:t xml:space="preserve">1950 </w:t>
      </w:r>
      <w:r>
        <w:rPr>
          <w:rFonts w:ascii="Avenir Book" w:hAnsi="Avenir Book"/>
          <w:color w:val="000000" w:themeColor="text1"/>
        </w:rPr>
        <w:t>par la RDA.</w:t>
      </w:r>
    </w:p>
    <w:p w14:paraId="30431C03" w14:textId="1A245CAE" w:rsidR="001D18C2" w:rsidRDefault="001D18C2" w:rsidP="001D18C2">
      <w:pPr>
        <w:jc w:val="both"/>
        <w:rPr>
          <w:rFonts w:ascii="Avenir Book" w:hAnsi="Avenir Book"/>
          <w:color w:val="000000" w:themeColor="text1"/>
        </w:rPr>
      </w:pPr>
      <w:r w:rsidRPr="001D18C2">
        <w:rPr>
          <w:rFonts w:ascii="Avenir Book" w:hAnsi="Avenir Book"/>
          <w:color w:val="000000" w:themeColor="text1"/>
        </w:rPr>
        <w:t xml:space="preserve"> </w:t>
      </w:r>
      <w:r>
        <w:rPr>
          <w:rFonts w:ascii="Avenir Book" w:hAnsi="Avenir Book"/>
          <w:color w:val="000000" w:themeColor="text1"/>
        </w:rPr>
        <w:t>Mais</w:t>
      </w:r>
      <w:r w:rsidRPr="001D18C2">
        <w:rPr>
          <w:rFonts w:ascii="Avenir Book" w:hAnsi="Avenir Book"/>
          <w:color w:val="000000" w:themeColor="text1"/>
        </w:rPr>
        <w:t xml:space="preserve"> Karl-Liebknecht-Portal démonté</w:t>
      </w:r>
      <w:r>
        <w:rPr>
          <w:rFonts w:ascii="Avenir Book" w:hAnsi="Avenir Book"/>
          <w:color w:val="000000" w:themeColor="text1"/>
        </w:rPr>
        <w:t xml:space="preserve"> et</w:t>
      </w:r>
      <w:r w:rsidRPr="001D18C2">
        <w:rPr>
          <w:rFonts w:ascii="Avenir Book" w:hAnsi="Avenir Book"/>
          <w:color w:val="000000" w:themeColor="text1"/>
        </w:rPr>
        <w:t xml:space="preserve"> intégré à la façade </w:t>
      </w:r>
      <w:r>
        <w:rPr>
          <w:rFonts w:ascii="Avenir Book" w:hAnsi="Avenir Book"/>
          <w:color w:val="000000" w:themeColor="text1"/>
        </w:rPr>
        <w:t>du</w:t>
      </w:r>
      <w:r w:rsidRPr="001D18C2">
        <w:rPr>
          <w:rFonts w:ascii="Avenir Book" w:hAnsi="Avenir Book"/>
          <w:color w:val="000000" w:themeColor="text1"/>
        </w:rPr>
        <w:t xml:space="preserve"> nouveau siège du </w:t>
      </w:r>
      <w:hyperlink r:id="rId12" w:tooltip="Conseil d'État (République démocratique allemande)" w:history="1">
        <w:r w:rsidRPr="001D18C2">
          <w:rPr>
            <w:rFonts w:ascii="Avenir Book" w:hAnsi="Avenir Book"/>
            <w:color w:val="000000" w:themeColor="text1"/>
          </w:rPr>
          <w:t>Conseil d'État</w:t>
        </w:r>
      </w:hyperlink>
      <w:r w:rsidRPr="001D18C2">
        <w:rPr>
          <w:rFonts w:ascii="Avenir Book" w:hAnsi="Avenir Book"/>
          <w:color w:val="000000" w:themeColor="text1"/>
        </w:rPr>
        <w:t xml:space="preserve"> de la </w:t>
      </w:r>
      <w:hyperlink r:id="rId13" w:tooltip="République démocratique allemande" w:history="1">
        <w:r w:rsidRPr="001D18C2">
          <w:rPr>
            <w:rFonts w:ascii="Avenir Book" w:hAnsi="Avenir Book"/>
            <w:color w:val="000000" w:themeColor="text1"/>
          </w:rPr>
          <w:t>République démocratique allemande</w:t>
        </w:r>
      </w:hyperlink>
      <w:r w:rsidRPr="001D18C2">
        <w:rPr>
          <w:rFonts w:ascii="Avenir Book" w:hAnsi="Avenir Book"/>
          <w:color w:val="000000" w:themeColor="text1"/>
        </w:rPr>
        <w:t xml:space="preserve"> inauguré en 1964.</w:t>
      </w:r>
    </w:p>
    <w:p w14:paraId="000447AC" w14:textId="4EBAE080" w:rsidR="001D18C2" w:rsidRPr="001D18C2" w:rsidRDefault="001D18C2" w:rsidP="001D18C2">
      <w:pPr>
        <w:jc w:val="both"/>
        <w:rPr>
          <w:rFonts w:ascii="Avenir Book" w:hAnsi="Avenir Book"/>
          <w:color w:val="000000" w:themeColor="text1"/>
        </w:rPr>
      </w:pPr>
      <w:r>
        <w:rPr>
          <w:rFonts w:ascii="Avenir Book" w:hAnsi="Avenir Book"/>
          <w:color w:val="000000" w:themeColor="text1"/>
        </w:rPr>
        <w:t>Reconstruction à l’identique entre 2010 et 2020…. Même portail est une copie !</w:t>
      </w:r>
    </w:p>
    <w:p w14:paraId="19966AEC" w14:textId="77777777" w:rsidR="001D18C2" w:rsidRPr="001D18C2" w:rsidRDefault="001D18C2" w:rsidP="001D18C2">
      <w:pPr>
        <w:jc w:val="both"/>
        <w:rPr>
          <w:rFonts w:ascii="Avenir Book" w:hAnsi="Avenir Book"/>
          <w:color w:val="000000" w:themeColor="text1"/>
        </w:rPr>
      </w:pPr>
    </w:p>
    <w:p w14:paraId="1EAD874A" w14:textId="488C5011" w:rsidR="001D18C2" w:rsidRPr="001D18C2" w:rsidRDefault="001D18C2" w:rsidP="001D18C2">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Pr>
          <w:rFonts w:ascii="Avenir Book" w:hAnsi="Avenir Book"/>
          <w:b/>
          <w:bCs/>
          <w:color w:val="2F5496" w:themeColor="accent1" w:themeShade="BF"/>
        </w:rPr>
        <w:t>3</w:t>
      </w:r>
      <w:r>
        <w:rPr>
          <w:rFonts w:ascii="Avenir Book" w:hAnsi="Avenir Book"/>
          <w:b/>
          <w:bCs/>
          <w:color w:val="2F5496" w:themeColor="accent1" w:themeShade="BF"/>
        </w:rPr>
        <w:t>2</w:t>
      </w:r>
      <w:r w:rsidR="00635635">
        <w:rPr>
          <w:rFonts w:ascii="Avenir Book" w:hAnsi="Avenir Book"/>
          <w:b/>
          <w:bCs/>
          <w:color w:val="2F5496" w:themeColor="accent1" w:themeShade="BF"/>
        </w:rPr>
        <w:t xml:space="preserve"> et </w:t>
      </w:r>
      <w:r>
        <w:rPr>
          <w:rFonts w:ascii="Avenir Book" w:hAnsi="Avenir Book"/>
          <w:b/>
          <w:bCs/>
          <w:color w:val="2F5496" w:themeColor="accent1" w:themeShade="BF"/>
        </w:rPr>
        <w:t xml:space="preserve">33 </w:t>
      </w:r>
    </w:p>
    <w:p w14:paraId="59F1E74B" w14:textId="77777777" w:rsidR="001D18C2" w:rsidRDefault="001D18C2" w:rsidP="00D271DA">
      <w:pPr>
        <w:jc w:val="both"/>
        <w:rPr>
          <w:rFonts w:ascii="Avenir Book" w:hAnsi="Avenir Book"/>
          <w:color w:val="000000" w:themeColor="text1"/>
        </w:rPr>
      </w:pPr>
    </w:p>
    <w:p w14:paraId="1DAD71A6" w14:textId="676FBEA7" w:rsidR="00190918" w:rsidRPr="00042B83" w:rsidRDefault="00190918" w:rsidP="00D271DA">
      <w:pPr>
        <w:jc w:val="both"/>
        <w:rPr>
          <w:rFonts w:ascii="Avenir Book" w:hAnsi="Avenir Book"/>
          <w:color w:val="000000" w:themeColor="text1"/>
        </w:rPr>
      </w:pPr>
      <w:r>
        <w:rPr>
          <w:rFonts w:ascii="Avenir Book" w:hAnsi="Avenir Book"/>
          <w:color w:val="000000" w:themeColor="text1"/>
        </w:rPr>
        <w:t xml:space="preserve">Volonté de mémoire nouvelle et signe d’une histoire apaisée et </w:t>
      </w:r>
      <w:r w:rsidR="001D18C2">
        <w:rPr>
          <w:rFonts w:ascii="Avenir Book" w:hAnsi="Avenir Book"/>
          <w:color w:val="000000" w:themeColor="text1"/>
        </w:rPr>
        <w:t>assumée</w:t>
      </w:r>
      <w:r>
        <w:rPr>
          <w:rFonts w:ascii="Avenir Book" w:hAnsi="Avenir Book"/>
          <w:color w:val="000000" w:themeColor="text1"/>
        </w:rPr>
        <w:t xml:space="preserve"> : </w:t>
      </w:r>
    </w:p>
    <w:p w14:paraId="67F0A14E" w14:textId="604CC1AF" w:rsidR="00AD515F" w:rsidRDefault="00190918" w:rsidP="00D271DA">
      <w:pPr>
        <w:jc w:val="both"/>
        <w:rPr>
          <w:rFonts w:ascii="Avenir Book" w:hAnsi="Avenir Book"/>
        </w:rPr>
      </w:pPr>
      <w:r>
        <w:rPr>
          <w:rFonts w:ascii="Avenir Book" w:hAnsi="Avenir Book"/>
          <w:b/>
          <w:bCs/>
        </w:rPr>
        <w:t>M</w:t>
      </w:r>
      <w:r w:rsidR="00AD515F" w:rsidRPr="00AD515F">
        <w:rPr>
          <w:rFonts w:ascii="Avenir Book" w:hAnsi="Avenir Book"/>
          <w:b/>
          <w:bCs/>
        </w:rPr>
        <w:t>émoriaux :</w:t>
      </w:r>
      <w:r w:rsidR="00AD515F">
        <w:rPr>
          <w:rFonts w:ascii="Avenir Book" w:hAnsi="Avenir Book"/>
        </w:rPr>
        <w:t xml:space="preserve"> </w:t>
      </w:r>
      <w:proofErr w:type="spellStart"/>
      <w:r w:rsidR="00AD515F">
        <w:rPr>
          <w:rFonts w:ascii="Avenir Book" w:hAnsi="Avenir Book"/>
        </w:rPr>
        <w:t>Holocaust</w:t>
      </w:r>
      <w:proofErr w:type="spellEnd"/>
      <w:r>
        <w:rPr>
          <w:rFonts w:ascii="Avenir Book" w:hAnsi="Avenir Book"/>
        </w:rPr>
        <w:t xml:space="preserve"> </w:t>
      </w:r>
      <w:proofErr w:type="spellStart"/>
      <w:r>
        <w:rPr>
          <w:rFonts w:ascii="Avenir Book" w:hAnsi="Avenir Book"/>
        </w:rPr>
        <w:t>Mahnmal</w:t>
      </w:r>
      <w:proofErr w:type="spellEnd"/>
      <w:r w:rsidR="00AD515F">
        <w:rPr>
          <w:rFonts w:ascii="Avenir Book" w:hAnsi="Avenir Book"/>
        </w:rPr>
        <w:t xml:space="preserve">, Wannsee, Grünewald, Topographie de la Terreur, </w:t>
      </w:r>
      <w:r w:rsidR="00AD515F" w:rsidRPr="00190918">
        <w:rPr>
          <w:rFonts w:ascii="Avenir Book" w:hAnsi="Avenir Book"/>
          <w:u w:val="single"/>
        </w:rPr>
        <w:t>Palais des Larmes</w:t>
      </w:r>
      <w:r>
        <w:rPr>
          <w:rFonts w:ascii="Avenir Book" w:hAnsi="Avenir Book"/>
        </w:rPr>
        <w:t xml:space="preserve"> dans ancien point de passage de Friedrich Strasse</w:t>
      </w:r>
      <w:r w:rsidR="00AD515F">
        <w:rPr>
          <w:rFonts w:ascii="Avenir Book" w:hAnsi="Avenir Book"/>
        </w:rPr>
        <w:t xml:space="preserve">, </w:t>
      </w:r>
      <w:proofErr w:type="spellStart"/>
      <w:r w:rsidR="00AD515F">
        <w:rPr>
          <w:rFonts w:ascii="Avenir Book" w:hAnsi="Avenir Book"/>
        </w:rPr>
        <w:t>Bernauer</w:t>
      </w:r>
      <w:proofErr w:type="spellEnd"/>
      <w:r w:rsidR="00AD515F">
        <w:rPr>
          <w:rFonts w:ascii="Avenir Book" w:hAnsi="Avenir Book"/>
        </w:rPr>
        <w:t xml:space="preserve"> strasse</w:t>
      </w:r>
      <w:r w:rsidR="000B1AE6">
        <w:rPr>
          <w:rFonts w:ascii="Avenir Book" w:hAnsi="Avenir Book"/>
        </w:rPr>
        <w:t xml:space="preserve">, </w:t>
      </w:r>
      <w:proofErr w:type="spellStart"/>
      <w:r w:rsidR="000B1AE6">
        <w:rPr>
          <w:rFonts w:ascii="Avenir Book" w:hAnsi="Avenir Book"/>
        </w:rPr>
        <w:t>Höhenschönhausen</w:t>
      </w:r>
      <w:proofErr w:type="spellEnd"/>
      <w:r w:rsidR="00AD515F">
        <w:rPr>
          <w:rFonts w:ascii="Avenir Book" w:hAnsi="Avenir Book"/>
        </w:rPr>
        <w:t>.</w:t>
      </w:r>
    </w:p>
    <w:p w14:paraId="34A37892" w14:textId="1DF8A952" w:rsidR="00B33BB0" w:rsidRDefault="00190918" w:rsidP="00D271DA">
      <w:pPr>
        <w:jc w:val="both"/>
        <w:rPr>
          <w:rFonts w:ascii="Avenir Book" w:hAnsi="Avenir Book"/>
        </w:rPr>
      </w:pPr>
      <w:r>
        <w:rPr>
          <w:rFonts w:ascii="Avenir Book" w:hAnsi="Avenir Book"/>
        </w:rPr>
        <w:t xml:space="preserve"> </w:t>
      </w:r>
    </w:p>
    <w:p w14:paraId="3D893BBE" w14:textId="76FE5DDF" w:rsidR="001D18C2" w:rsidRDefault="001D18C2" w:rsidP="001D18C2">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Pr>
          <w:rFonts w:ascii="Avenir Book" w:hAnsi="Avenir Book"/>
          <w:b/>
          <w:bCs/>
          <w:color w:val="2F5496" w:themeColor="accent1" w:themeShade="BF"/>
        </w:rPr>
        <w:t>3</w:t>
      </w:r>
      <w:r w:rsidR="00635635">
        <w:rPr>
          <w:rFonts w:ascii="Avenir Book" w:hAnsi="Avenir Book"/>
          <w:b/>
          <w:bCs/>
          <w:color w:val="2F5496" w:themeColor="accent1" w:themeShade="BF"/>
        </w:rPr>
        <w:t>4</w:t>
      </w:r>
    </w:p>
    <w:p w14:paraId="36F89E3B" w14:textId="7ADB1C37" w:rsidR="0086383A" w:rsidRDefault="0086383A" w:rsidP="001D18C2">
      <w:pPr>
        <w:jc w:val="both"/>
        <w:rPr>
          <w:rFonts w:ascii="Avenir Book" w:hAnsi="Avenir Book"/>
          <w:b/>
          <w:bCs/>
          <w:color w:val="2F5496" w:themeColor="accent1" w:themeShade="BF"/>
        </w:rPr>
      </w:pPr>
    </w:p>
    <w:p w14:paraId="42D66191" w14:textId="7361C9A3" w:rsidR="0086383A" w:rsidRDefault="00635635" w:rsidP="001D18C2">
      <w:pPr>
        <w:jc w:val="both"/>
        <w:rPr>
          <w:rFonts w:ascii="Avenir Book" w:hAnsi="Avenir Book"/>
          <w:color w:val="000000" w:themeColor="text1"/>
        </w:rPr>
      </w:pPr>
      <w:r>
        <w:rPr>
          <w:rFonts w:ascii="Avenir Book" w:hAnsi="Avenir Book"/>
          <w:color w:val="000000" w:themeColor="text1"/>
        </w:rPr>
        <w:t xml:space="preserve">Traces parfois discrètes de l’histoire de Berlin qui relève d’un véritable travail d’historien : </w:t>
      </w:r>
      <w:proofErr w:type="spellStart"/>
      <w:r>
        <w:rPr>
          <w:rFonts w:ascii="Avenir Book" w:hAnsi="Avenir Book"/>
          <w:color w:val="000000" w:themeColor="text1"/>
        </w:rPr>
        <w:t>Stolperstein</w:t>
      </w:r>
      <w:proofErr w:type="spellEnd"/>
      <w:r>
        <w:rPr>
          <w:rFonts w:ascii="Avenir Book" w:hAnsi="Avenir Book"/>
          <w:color w:val="000000" w:themeColor="text1"/>
        </w:rPr>
        <w:t xml:space="preserve"> devant les domiciles de juifs berlinois déportés.</w:t>
      </w:r>
    </w:p>
    <w:p w14:paraId="09816648" w14:textId="17642681" w:rsidR="00635635" w:rsidRDefault="00635635" w:rsidP="001D18C2">
      <w:pPr>
        <w:jc w:val="both"/>
        <w:rPr>
          <w:rFonts w:ascii="Avenir Book" w:hAnsi="Avenir Book"/>
          <w:color w:val="000000" w:themeColor="text1"/>
        </w:rPr>
      </w:pPr>
    </w:p>
    <w:p w14:paraId="55B4E3B8" w14:textId="3DCF3D49" w:rsidR="00635635" w:rsidRDefault="00635635" w:rsidP="00635635">
      <w:pPr>
        <w:jc w:val="both"/>
        <w:rPr>
          <w:rFonts w:ascii="Avenir Book" w:hAnsi="Avenir Book"/>
          <w:b/>
          <w:bCs/>
          <w:color w:val="2F5496" w:themeColor="accent1" w:themeShade="BF"/>
        </w:rPr>
      </w:pPr>
      <w:r w:rsidRPr="00473553">
        <w:rPr>
          <w:rFonts w:ascii="Avenir Book" w:hAnsi="Avenir Book"/>
          <w:b/>
          <w:bCs/>
          <w:color w:val="2F5496" w:themeColor="accent1" w:themeShade="BF"/>
        </w:rPr>
        <w:t xml:space="preserve">DIAPO </w:t>
      </w:r>
      <w:r>
        <w:rPr>
          <w:rFonts w:ascii="Avenir Book" w:hAnsi="Avenir Book"/>
          <w:b/>
          <w:bCs/>
          <w:color w:val="2F5496" w:themeColor="accent1" w:themeShade="BF"/>
        </w:rPr>
        <w:t>3</w:t>
      </w:r>
      <w:r>
        <w:rPr>
          <w:rFonts w:ascii="Avenir Book" w:hAnsi="Avenir Book"/>
          <w:b/>
          <w:bCs/>
          <w:color w:val="2F5496" w:themeColor="accent1" w:themeShade="BF"/>
        </w:rPr>
        <w:t>5 et 36</w:t>
      </w:r>
    </w:p>
    <w:p w14:paraId="7825EB51" w14:textId="77777777" w:rsidR="00635635" w:rsidRDefault="00635635" w:rsidP="001D18C2">
      <w:pPr>
        <w:jc w:val="both"/>
        <w:rPr>
          <w:rFonts w:ascii="Avenir Book" w:hAnsi="Avenir Book"/>
          <w:color w:val="000000" w:themeColor="text1"/>
        </w:rPr>
      </w:pPr>
    </w:p>
    <w:p w14:paraId="11BD8C2A" w14:textId="77777777" w:rsidR="00635635" w:rsidRDefault="00635635" w:rsidP="001D18C2">
      <w:pPr>
        <w:jc w:val="both"/>
        <w:rPr>
          <w:rFonts w:ascii="Avenir Book" w:hAnsi="Avenir Book"/>
          <w:color w:val="000000" w:themeColor="text1"/>
        </w:rPr>
      </w:pPr>
      <w:r>
        <w:rPr>
          <w:rFonts w:ascii="Avenir Book" w:hAnsi="Avenir Book"/>
          <w:color w:val="000000" w:themeColor="text1"/>
        </w:rPr>
        <w:t xml:space="preserve">Berlin reste ville en évolution : </w:t>
      </w:r>
    </w:p>
    <w:p w14:paraId="372F1B1F" w14:textId="3C6796B1" w:rsidR="00635635" w:rsidRDefault="00635635" w:rsidP="001D18C2">
      <w:pPr>
        <w:pStyle w:val="Paragraphedeliste"/>
        <w:numPr>
          <w:ilvl w:val="0"/>
          <w:numId w:val="4"/>
        </w:numPr>
        <w:jc w:val="both"/>
        <w:rPr>
          <w:rFonts w:ascii="Avenir Book" w:hAnsi="Avenir Book"/>
          <w:color w:val="000000" w:themeColor="text1"/>
        </w:rPr>
      </w:pPr>
      <w:r w:rsidRPr="00635635">
        <w:rPr>
          <w:rFonts w:ascii="Avenir Book" w:hAnsi="Avenir Book"/>
          <w:color w:val="000000" w:themeColor="text1"/>
        </w:rPr>
        <w:t>Importance du patrimoine foncier encore disponible : friches industrielles ou autres.</w:t>
      </w:r>
    </w:p>
    <w:p w14:paraId="0F5FB58E" w14:textId="6D0CC70F" w:rsidR="00635635" w:rsidRDefault="00635635" w:rsidP="001D18C2">
      <w:pPr>
        <w:pStyle w:val="Paragraphedeliste"/>
        <w:numPr>
          <w:ilvl w:val="0"/>
          <w:numId w:val="4"/>
        </w:numPr>
        <w:jc w:val="both"/>
        <w:rPr>
          <w:rFonts w:ascii="Avenir Book" w:hAnsi="Avenir Book"/>
          <w:color w:val="000000" w:themeColor="text1"/>
        </w:rPr>
      </w:pPr>
      <w:r>
        <w:rPr>
          <w:rFonts w:ascii="Avenir Book" w:hAnsi="Avenir Book"/>
          <w:color w:val="000000" w:themeColor="text1"/>
        </w:rPr>
        <w:t>Patrimoine foncier souvent dégradé.</w:t>
      </w:r>
    </w:p>
    <w:p w14:paraId="1E3D8496" w14:textId="0663E74F" w:rsidR="00635635" w:rsidRDefault="00635635" w:rsidP="001D18C2">
      <w:pPr>
        <w:pStyle w:val="Paragraphedeliste"/>
        <w:numPr>
          <w:ilvl w:val="0"/>
          <w:numId w:val="4"/>
        </w:numPr>
        <w:jc w:val="both"/>
        <w:rPr>
          <w:rFonts w:ascii="Avenir Book" w:hAnsi="Avenir Book"/>
          <w:color w:val="000000" w:themeColor="text1"/>
        </w:rPr>
      </w:pPr>
      <w:r>
        <w:rPr>
          <w:rFonts w:ascii="Avenir Book" w:hAnsi="Avenir Book"/>
          <w:color w:val="000000" w:themeColor="text1"/>
        </w:rPr>
        <w:t>Tradition alternative liée à la spécificité de Berlin-Ouest : squats.</w:t>
      </w:r>
    </w:p>
    <w:p w14:paraId="0BBAD2AF" w14:textId="4116EB35" w:rsidR="00635635" w:rsidRPr="00635635" w:rsidRDefault="00635635" w:rsidP="00635635">
      <w:pPr>
        <w:jc w:val="both"/>
        <w:rPr>
          <w:rFonts w:ascii="Avenir Book" w:hAnsi="Avenir Book"/>
          <w:color w:val="000000" w:themeColor="text1"/>
        </w:rPr>
      </w:pPr>
      <w:r w:rsidRPr="00635635">
        <w:sym w:font="Wingdings" w:char="F0E0"/>
      </w:r>
      <w:r w:rsidRPr="00635635">
        <w:rPr>
          <w:rFonts w:ascii="Avenir Book" w:hAnsi="Avenir Book"/>
          <w:color w:val="000000" w:themeColor="text1"/>
        </w:rPr>
        <w:t xml:space="preserve"> </w:t>
      </w:r>
      <w:r>
        <w:rPr>
          <w:rFonts w:ascii="Avenir Book" w:hAnsi="Avenir Book"/>
          <w:color w:val="000000" w:themeColor="text1"/>
        </w:rPr>
        <w:t>V</w:t>
      </w:r>
      <w:r w:rsidRPr="00635635">
        <w:rPr>
          <w:rFonts w:ascii="Avenir Book" w:hAnsi="Avenir Book"/>
          <w:color w:val="000000" w:themeColor="text1"/>
        </w:rPr>
        <w:t>astes projets immobiliers</w:t>
      </w:r>
      <w:r>
        <w:rPr>
          <w:rFonts w:ascii="Avenir Book" w:hAnsi="Avenir Book"/>
          <w:color w:val="000000" w:themeColor="text1"/>
        </w:rPr>
        <w:t> : gentrification en cours avec hausse rapide des prix de l’immobilier mais reste capitale la moins chère d’Europe de l’Ouest.</w:t>
      </w:r>
    </w:p>
    <w:p w14:paraId="3F8197B3" w14:textId="77777777" w:rsidR="00635635" w:rsidRPr="00635635" w:rsidRDefault="00635635" w:rsidP="00635635">
      <w:pPr>
        <w:pStyle w:val="Paragraphedeliste"/>
        <w:jc w:val="both"/>
        <w:rPr>
          <w:rFonts w:ascii="Avenir Book" w:hAnsi="Avenir Book"/>
          <w:color w:val="000000" w:themeColor="text1"/>
        </w:rPr>
      </w:pPr>
    </w:p>
    <w:p w14:paraId="12FF4426" w14:textId="77777777" w:rsidR="00635635" w:rsidRPr="0086383A" w:rsidRDefault="00635635" w:rsidP="001D18C2">
      <w:pPr>
        <w:jc w:val="both"/>
        <w:rPr>
          <w:rFonts w:ascii="Avenir Book" w:hAnsi="Avenir Book"/>
          <w:color w:val="000000" w:themeColor="text1"/>
        </w:rPr>
      </w:pPr>
    </w:p>
    <w:p w14:paraId="02E1E17F" w14:textId="2E9476F7" w:rsidR="00584CC5" w:rsidRDefault="00584CC5">
      <w:pPr>
        <w:rPr>
          <w:rFonts w:ascii="Avenir Book" w:hAnsi="Avenir Book"/>
        </w:rPr>
      </w:pPr>
    </w:p>
    <w:p w14:paraId="5029E020" w14:textId="7187FFC4" w:rsidR="00584CC5" w:rsidRDefault="00584CC5">
      <w:pPr>
        <w:rPr>
          <w:rFonts w:ascii="Avenir Book" w:hAnsi="Avenir Book"/>
          <w:b/>
          <w:bCs/>
        </w:rPr>
      </w:pPr>
    </w:p>
    <w:p w14:paraId="5E6A709C" w14:textId="346F009E" w:rsidR="000B1AE6" w:rsidRDefault="000B1AE6">
      <w:pPr>
        <w:rPr>
          <w:rFonts w:ascii="Avenir Book" w:hAnsi="Avenir Book"/>
        </w:rPr>
      </w:pPr>
    </w:p>
    <w:p w14:paraId="139FBFEB" w14:textId="7EC81A95" w:rsidR="00AD515F" w:rsidRDefault="00AD515F">
      <w:pPr>
        <w:rPr>
          <w:rFonts w:ascii="Avenir Book" w:hAnsi="Avenir Book"/>
        </w:rPr>
      </w:pPr>
    </w:p>
    <w:p w14:paraId="5DB0CFD8" w14:textId="77777777" w:rsidR="0097236C" w:rsidRDefault="0097236C">
      <w:pPr>
        <w:rPr>
          <w:rFonts w:ascii="Avenir Book" w:hAnsi="Avenir Book"/>
        </w:rPr>
      </w:pPr>
    </w:p>
    <w:p w14:paraId="101DDE3E" w14:textId="64E3ADF6" w:rsidR="00030392" w:rsidRDefault="00030392">
      <w:pPr>
        <w:rPr>
          <w:rFonts w:ascii="Avenir Book" w:hAnsi="Avenir Book"/>
        </w:rPr>
      </w:pPr>
    </w:p>
    <w:p w14:paraId="43395455" w14:textId="77777777" w:rsidR="00030392" w:rsidRDefault="00030392" w:rsidP="00030392">
      <w:pPr>
        <w:jc w:val="both"/>
        <w:rPr>
          <w:rFonts w:ascii="Avenir Book" w:hAnsi="Avenir Book"/>
          <w:b/>
          <w:bCs/>
        </w:rPr>
      </w:pPr>
    </w:p>
    <w:p w14:paraId="0D95B47A" w14:textId="77777777" w:rsidR="00030392" w:rsidRPr="00AD515F" w:rsidRDefault="00030392">
      <w:pPr>
        <w:rPr>
          <w:rFonts w:ascii="Avenir Book" w:hAnsi="Avenir Book"/>
        </w:rPr>
      </w:pPr>
    </w:p>
    <w:p w14:paraId="1FB01979" w14:textId="77777777" w:rsidR="00051574" w:rsidRDefault="00051574" w:rsidP="00404F55">
      <w:pPr>
        <w:jc w:val="both"/>
        <w:rPr>
          <w:rFonts w:ascii="Avenir Book" w:hAnsi="Avenir Book"/>
        </w:rPr>
      </w:pPr>
    </w:p>
    <w:p w14:paraId="5D5A0DCC" w14:textId="62D02DF0" w:rsidR="004613D6" w:rsidRDefault="004613D6" w:rsidP="00CA7ABA">
      <w:pPr>
        <w:jc w:val="both"/>
        <w:rPr>
          <w:color w:val="00B0F0"/>
        </w:rPr>
      </w:pPr>
    </w:p>
    <w:p w14:paraId="677F406E" w14:textId="0D1F006F" w:rsidR="004613D6" w:rsidRDefault="004613D6" w:rsidP="00CA7ABA">
      <w:pPr>
        <w:jc w:val="both"/>
        <w:rPr>
          <w:color w:val="00B0F0"/>
        </w:rPr>
      </w:pPr>
    </w:p>
    <w:p w14:paraId="30FC26F8" w14:textId="77777777" w:rsidR="009D3043" w:rsidRDefault="009D3043" w:rsidP="00A70735"/>
    <w:p w14:paraId="44DB6D47" w14:textId="4581B1D7" w:rsidR="009D3043" w:rsidRDefault="009D3043" w:rsidP="009D3043">
      <w:pPr>
        <w:jc w:val="both"/>
      </w:pPr>
    </w:p>
    <w:p w14:paraId="4CF101C0" w14:textId="77777777" w:rsidR="009D3043" w:rsidRPr="00B33BB0" w:rsidRDefault="009D3043" w:rsidP="00753C95">
      <w:pPr>
        <w:jc w:val="both"/>
        <w:rPr>
          <w:rFonts w:ascii="Avenir Book" w:hAnsi="Avenir Book"/>
        </w:rPr>
      </w:pPr>
    </w:p>
    <w:sectPr w:rsidR="009D3043" w:rsidRPr="00B33BB0" w:rsidSect="002B0BC2">
      <w:pgSz w:w="11906" w:h="16838"/>
      <w:pgMar w:top="605" w:right="709" w:bottom="552" w:left="7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93C56"/>
    <w:multiLevelType w:val="hybridMultilevel"/>
    <w:tmpl w:val="E90C3190"/>
    <w:lvl w:ilvl="0" w:tplc="B1769A24">
      <w:numFmt w:val="bullet"/>
      <w:lvlText w:val="-"/>
      <w:lvlJc w:val="left"/>
      <w:pPr>
        <w:ind w:left="720" w:hanging="360"/>
      </w:pPr>
      <w:rPr>
        <w:rFonts w:ascii="Century Gothic" w:eastAsia="Calibri"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570D79"/>
    <w:multiLevelType w:val="hybridMultilevel"/>
    <w:tmpl w:val="D6868EB2"/>
    <w:lvl w:ilvl="0" w:tplc="A0A8DADC">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025067"/>
    <w:multiLevelType w:val="hybridMultilevel"/>
    <w:tmpl w:val="61686834"/>
    <w:lvl w:ilvl="0" w:tplc="FA6A36A2">
      <w:start w:val="14"/>
      <w:numFmt w:val="bullet"/>
      <w:lvlText w:val="-"/>
      <w:lvlJc w:val="left"/>
      <w:pPr>
        <w:ind w:left="720" w:hanging="360"/>
      </w:pPr>
      <w:rPr>
        <w:rFonts w:ascii="Avenir Book" w:eastAsiaTheme="minorHAnsi" w:hAnsi="Avenir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434B69"/>
    <w:multiLevelType w:val="hybridMultilevel"/>
    <w:tmpl w:val="696E3002"/>
    <w:lvl w:ilvl="0" w:tplc="A0A8DADC">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34194724">
    <w:abstractNumId w:val="0"/>
  </w:num>
  <w:num w:numId="2" w16cid:durableId="1507670505">
    <w:abstractNumId w:val="1"/>
  </w:num>
  <w:num w:numId="3" w16cid:durableId="293944363">
    <w:abstractNumId w:val="2"/>
  </w:num>
  <w:num w:numId="4" w16cid:durableId="2131823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B0"/>
    <w:rsid w:val="00030392"/>
    <w:rsid w:val="00042B83"/>
    <w:rsid w:val="00051574"/>
    <w:rsid w:val="00097C78"/>
    <w:rsid w:val="000A4956"/>
    <w:rsid w:val="000B1AE6"/>
    <w:rsid w:val="000C2C09"/>
    <w:rsid w:val="00136CD2"/>
    <w:rsid w:val="00152290"/>
    <w:rsid w:val="00190918"/>
    <w:rsid w:val="00194BCB"/>
    <w:rsid w:val="001D18C2"/>
    <w:rsid w:val="001D36B0"/>
    <w:rsid w:val="00284A62"/>
    <w:rsid w:val="00286825"/>
    <w:rsid w:val="002B0BC2"/>
    <w:rsid w:val="00333B57"/>
    <w:rsid w:val="003358F3"/>
    <w:rsid w:val="00352DD1"/>
    <w:rsid w:val="00361682"/>
    <w:rsid w:val="00380FF9"/>
    <w:rsid w:val="00385EA9"/>
    <w:rsid w:val="00392D77"/>
    <w:rsid w:val="00401BC9"/>
    <w:rsid w:val="00403D2D"/>
    <w:rsid w:val="00404F55"/>
    <w:rsid w:val="004372DB"/>
    <w:rsid w:val="00442A29"/>
    <w:rsid w:val="004613D6"/>
    <w:rsid w:val="00473553"/>
    <w:rsid w:val="00495D9B"/>
    <w:rsid w:val="004D6F09"/>
    <w:rsid w:val="00534ACB"/>
    <w:rsid w:val="00545EA0"/>
    <w:rsid w:val="00545F41"/>
    <w:rsid w:val="00582C4A"/>
    <w:rsid w:val="00584CC5"/>
    <w:rsid w:val="0059255E"/>
    <w:rsid w:val="005F2EB8"/>
    <w:rsid w:val="00603C8E"/>
    <w:rsid w:val="0061320F"/>
    <w:rsid w:val="00635635"/>
    <w:rsid w:val="006820A5"/>
    <w:rsid w:val="006C7C01"/>
    <w:rsid w:val="006D5B9E"/>
    <w:rsid w:val="006F54A3"/>
    <w:rsid w:val="006F5A18"/>
    <w:rsid w:val="00753C95"/>
    <w:rsid w:val="007544FC"/>
    <w:rsid w:val="007C0F3E"/>
    <w:rsid w:val="007D5798"/>
    <w:rsid w:val="007F5B95"/>
    <w:rsid w:val="0080783C"/>
    <w:rsid w:val="0086383A"/>
    <w:rsid w:val="00865C18"/>
    <w:rsid w:val="00866A81"/>
    <w:rsid w:val="00894650"/>
    <w:rsid w:val="00925039"/>
    <w:rsid w:val="00926A9C"/>
    <w:rsid w:val="00932997"/>
    <w:rsid w:val="00967AC5"/>
    <w:rsid w:val="0097236C"/>
    <w:rsid w:val="009C6227"/>
    <w:rsid w:val="009D3043"/>
    <w:rsid w:val="009F35C9"/>
    <w:rsid w:val="00A70735"/>
    <w:rsid w:val="00A94108"/>
    <w:rsid w:val="00AA32B2"/>
    <w:rsid w:val="00AB2342"/>
    <w:rsid w:val="00AC5863"/>
    <w:rsid w:val="00AD515F"/>
    <w:rsid w:val="00B33BB0"/>
    <w:rsid w:val="00B35581"/>
    <w:rsid w:val="00B52098"/>
    <w:rsid w:val="00B66608"/>
    <w:rsid w:val="00BD12F3"/>
    <w:rsid w:val="00C438D0"/>
    <w:rsid w:val="00CA7ABA"/>
    <w:rsid w:val="00D271DA"/>
    <w:rsid w:val="00D314AF"/>
    <w:rsid w:val="00D567FF"/>
    <w:rsid w:val="00D7361C"/>
    <w:rsid w:val="00D931C9"/>
    <w:rsid w:val="00DE6CDC"/>
    <w:rsid w:val="00E56AC8"/>
    <w:rsid w:val="00E61379"/>
    <w:rsid w:val="00E64AF2"/>
    <w:rsid w:val="00E8661A"/>
    <w:rsid w:val="00E92906"/>
    <w:rsid w:val="00F93329"/>
    <w:rsid w:val="00FA42B3"/>
    <w:rsid w:val="00FB6E9C"/>
    <w:rsid w:val="00FB7D4A"/>
    <w:rsid w:val="00FC6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0DF2A53"/>
  <w15:chartTrackingRefBased/>
  <w15:docId w15:val="{53721E7B-9D64-404F-A1EF-AE6070E8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BC2"/>
  </w:style>
  <w:style w:type="paragraph" w:styleId="Titre3">
    <w:name w:val="heading 3"/>
    <w:basedOn w:val="Normal"/>
    <w:link w:val="Titre3Car"/>
    <w:uiPriority w:val="9"/>
    <w:qFormat/>
    <w:rsid w:val="00894650"/>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3043"/>
    <w:pPr>
      <w:ind w:left="720"/>
      <w:contextualSpacing/>
    </w:pPr>
  </w:style>
  <w:style w:type="character" w:styleId="Lienhypertexte">
    <w:name w:val="Hyperlink"/>
    <w:basedOn w:val="Policepardfaut"/>
    <w:uiPriority w:val="99"/>
    <w:semiHidden/>
    <w:unhideWhenUsed/>
    <w:rsid w:val="009D3043"/>
    <w:rPr>
      <w:color w:val="0000FF"/>
      <w:u w:val="single"/>
    </w:rPr>
  </w:style>
  <w:style w:type="character" w:customStyle="1" w:styleId="Titre3Car">
    <w:name w:val="Titre 3 Car"/>
    <w:basedOn w:val="Policepardfaut"/>
    <w:link w:val="Titre3"/>
    <w:uiPriority w:val="9"/>
    <w:rsid w:val="00894650"/>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894650"/>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894650"/>
    <w:rPr>
      <w:i/>
      <w:iCs/>
    </w:rPr>
  </w:style>
  <w:style w:type="paragraph" w:customStyle="1" w:styleId="article-infos">
    <w:name w:val="article-infos"/>
    <w:basedOn w:val="Normal"/>
    <w:rsid w:val="00894650"/>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94650"/>
    <w:rPr>
      <w:b/>
      <w:bCs/>
    </w:rPr>
  </w:style>
  <w:style w:type="paragraph" w:customStyle="1" w:styleId="medialegend">
    <w:name w:val="media_legend"/>
    <w:basedOn w:val="Normal"/>
    <w:rsid w:val="00894650"/>
    <w:pPr>
      <w:spacing w:before="100" w:beforeAutospacing="1" w:after="100" w:afterAutospacing="1"/>
    </w:pPr>
    <w:rPr>
      <w:rFonts w:ascii="Times New Roman" w:eastAsia="Times New Roman" w:hAnsi="Times New Roman" w:cs="Times New Roman"/>
      <w:lang w:eastAsia="fr-FR"/>
    </w:rPr>
  </w:style>
  <w:style w:type="character" w:customStyle="1" w:styleId="css-901oao">
    <w:name w:val="css-901oao"/>
    <w:basedOn w:val="Policepardfaut"/>
    <w:rsid w:val="006D5B9E"/>
  </w:style>
  <w:style w:type="character" w:customStyle="1" w:styleId="citation">
    <w:name w:val="citation"/>
    <w:basedOn w:val="Policepardfaut"/>
    <w:rsid w:val="006C7C01"/>
  </w:style>
  <w:style w:type="character" w:styleId="Lienhypertextesuivivisit">
    <w:name w:val="FollowedHyperlink"/>
    <w:basedOn w:val="Policepardfaut"/>
    <w:uiPriority w:val="99"/>
    <w:semiHidden/>
    <w:unhideWhenUsed/>
    <w:rsid w:val="00442A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85057">
      <w:bodyDiv w:val="1"/>
      <w:marLeft w:val="0"/>
      <w:marRight w:val="0"/>
      <w:marTop w:val="0"/>
      <w:marBottom w:val="0"/>
      <w:divBdr>
        <w:top w:val="none" w:sz="0" w:space="0" w:color="auto"/>
        <w:left w:val="none" w:sz="0" w:space="0" w:color="auto"/>
        <w:bottom w:val="none" w:sz="0" w:space="0" w:color="auto"/>
        <w:right w:val="none" w:sz="0" w:space="0" w:color="auto"/>
      </w:divBdr>
    </w:div>
    <w:div w:id="658924506">
      <w:bodyDiv w:val="1"/>
      <w:marLeft w:val="0"/>
      <w:marRight w:val="0"/>
      <w:marTop w:val="0"/>
      <w:marBottom w:val="0"/>
      <w:divBdr>
        <w:top w:val="none" w:sz="0" w:space="0" w:color="auto"/>
        <w:left w:val="none" w:sz="0" w:space="0" w:color="auto"/>
        <w:bottom w:val="none" w:sz="0" w:space="0" w:color="auto"/>
        <w:right w:val="none" w:sz="0" w:space="0" w:color="auto"/>
      </w:divBdr>
    </w:div>
    <w:div w:id="718020029">
      <w:bodyDiv w:val="1"/>
      <w:marLeft w:val="0"/>
      <w:marRight w:val="0"/>
      <w:marTop w:val="0"/>
      <w:marBottom w:val="0"/>
      <w:divBdr>
        <w:top w:val="none" w:sz="0" w:space="0" w:color="auto"/>
        <w:left w:val="none" w:sz="0" w:space="0" w:color="auto"/>
        <w:bottom w:val="none" w:sz="0" w:space="0" w:color="auto"/>
        <w:right w:val="none" w:sz="0" w:space="0" w:color="auto"/>
      </w:divBdr>
    </w:div>
    <w:div w:id="723914347">
      <w:bodyDiv w:val="1"/>
      <w:marLeft w:val="0"/>
      <w:marRight w:val="0"/>
      <w:marTop w:val="0"/>
      <w:marBottom w:val="0"/>
      <w:divBdr>
        <w:top w:val="none" w:sz="0" w:space="0" w:color="auto"/>
        <w:left w:val="none" w:sz="0" w:space="0" w:color="auto"/>
        <w:bottom w:val="none" w:sz="0" w:space="0" w:color="auto"/>
        <w:right w:val="none" w:sz="0" w:space="0" w:color="auto"/>
      </w:divBdr>
      <w:divsChild>
        <w:div w:id="1040520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13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787277">
      <w:bodyDiv w:val="1"/>
      <w:marLeft w:val="0"/>
      <w:marRight w:val="0"/>
      <w:marTop w:val="0"/>
      <w:marBottom w:val="0"/>
      <w:divBdr>
        <w:top w:val="none" w:sz="0" w:space="0" w:color="auto"/>
        <w:left w:val="none" w:sz="0" w:space="0" w:color="auto"/>
        <w:bottom w:val="none" w:sz="0" w:space="0" w:color="auto"/>
        <w:right w:val="none" w:sz="0" w:space="0" w:color="auto"/>
      </w:divBdr>
      <w:divsChild>
        <w:div w:id="956982671">
          <w:marLeft w:val="0"/>
          <w:marRight w:val="0"/>
          <w:marTop w:val="0"/>
          <w:marBottom w:val="0"/>
          <w:divBdr>
            <w:top w:val="none" w:sz="0" w:space="0" w:color="auto"/>
            <w:left w:val="none" w:sz="0" w:space="0" w:color="auto"/>
            <w:bottom w:val="none" w:sz="0" w:space="0" w:color="auto"/>
            <w:right w:val="none" w:sz="0" w:space="0" w:color="auto"/>
          </w:divBdr>
          <w:divsChild>
            <w:div w:id="1400665815">
              <w:marLeft w:val="0"/>
              <w:marRight w:val="0"/>
              <w:marTop w:val="0"/>
              <w:marBottom w:val="0"/>
              <w:divBdr>
                <w:top w:val="none" w:sz="0" w:space="0" w:color="auto"/>
                <w:left w:val="none" w:sz="0" w:space="0" w:color="auto"/>
                <w:bottom w:val="none" w:sz="0" w:space="0" w:color="auto"/>
                <w:right w:val="none" w:sz="0" w:space="0" w:color="auto"/>
              </w:divBdr>
              <w:divsChild>
                <w:div w:id="1099910532">
                  <w:marLeft w:val="0"/>
                  <w:marRight w:val="0"/>
                  <w:marTop w:val="0"/>
                  <w:marBottom w:val="0"/>
                  <w:divBdr>
                    <w:top w:val="none" w:sz="0" w:space="0" w:color="auto"/>
                    <w:left w:val="none" w:sz="0" w:space="0" w:color="auto"/>
                    <w:bottom w:val="none" w:sz="0" w:space="0" w:color="auto"/>
                    <w:right w:val="none" w:sz="0" w:space="0" w:color="auto"/>
                  </w:divBdr>
                  <w:divsChild>
                    <w:div w:id="984358642">
                      <w:marLeft w:val="0"/>
                      <w:marRight w:val="0"/>
                      <w:marTop w:val="0"/>
                      <w:marBottom w:val="0"/>
                      <w:divBdr>
                        <w:top w:val="none" w:sz="0" w:space="0" w:color="auto"/>
                        <w:left w:val="none" w:sz="0" w:space="0" w:color="auto"/>
                        <w:bottom w:val="none" w:sz="0" w:space="0" w:color="auto"/>
                        <w:right w:val="none" w:sz="0" w:space="0" w:color="auto"/>
                      </w:divBdr>
                      <w:divsChild>
                        <w:div w:id="344678290">
                          <w:marLeft w:val="0"/>
                          <w:marRight w:val="0"/>
                          <w:marTop w:val="0"/>
                          <w:marBottom w:val="0"/>
                          <w:divBdr>
                            <w:top w:val="none" w:sz="0" w:space="0" w:color="auto"/>
                            <w:left w:val="none" w:sz="0" w:space="0" w:color="auto"/>
                            <w:bottom w:val="none" w:sz="0" w:space="0" w:color="auto"/>
                            <w:right w:val="none" w:sz="0" w:space="0" w:color="auto"/>
                          </w:divBdr>
                          <w:divsChild>
                            <w:div w:id="1743211526">
                              <w:marLeft w:val="0"/>
                              <w:marRight w:val="0"/>
                              <w:marTop w:val="0"/>
                              <w:marBottom w:val="0"/>
                              <w:divBdr>
                                <w:top w:val="none" w:sz="0" w:space="0" w:color="auto"/>
                                <w:left w:val="none" w:sz="0" w:space="0" w:color="auto"/>
                                <w:bottom w:val="none" w:sz="0" w:space="0" w:color="auto"/>
                                <w:right w:val="none" w:sz="0" w:space="0" w:color="auto"/>
                              </w:divBdr>
                            </w:div>
                          </w:divsChild>
                        </w:div>
                        <w:div w:id="223369964">
                          <w:marLeft w:val="-6600"/>
                          <w:marRight w:val="0"/>
                          <w:marTop w:val="0"/>
                          <w:marBottom w:val="600"/>
                          <w:divBdr>
                            <w:top w:val="none" w:sz="0" w:space="0" w:color="auto"/>
                            <w:left w:val="none" w:sz="0" w:space="0" w:color="auto"/>
                            <w:bottom w:val="none" w:sz="0" w:space="0" w:color="auto"/>
                            <w:right w:val="none" w:sz="0" w:space="0" w:color="auto"/>
                          </w:divBdr>
                        </w:div>
                        <w:div w:id="1166676282">
                          <w:marLeft w:val="-6600"/>
                          <w:marRight w:val="0"/>
                          <w:marTop w:val="0"/>
                          <w:marBottom w:val="600"/>
                          <w:divBdr>
                            <w:top w:val="none" w:sz="0" w:space="0" w:color="auto"/>
                            <w:left w:val="none" w:sz="0" w:space="0" w:color="auto"/>
                            <w:bottom w:val="none" w:sz="0" w:space="0" w:color="auto"/>
                            <w:right w:val="none" w:sz="0" w:space="0" w:color="auto"/>
                          </w:divBdr>
                        </w:div>
                        <w:div w:id="1658459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13432642">
      <w:bodyDiv w:val="1"/>
      <w:marLeft w:val="0"/>
      <w:marRight w:val="0"/>
      <w:marTop w:val="0"/>
      <w:marBottom w:val="0"/>
      <w:divBdr>
        <w:top w:val="none" w:sz="0" w:space="0" w:color="auto"/>
        <w:left w:val="none" w:sz="0" w:space="0" w:color="auto"/>
        <w:bottom w:val="none" w:sz="0" w:space="0" w:color="auto"/>
        <w:right w:val="none" w:sz="0" w:space="0" w:color="auto"/>
      </w:divBdr>
    </w:div>
    <w:div w:id="18735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Lincoln_Memorial" TargetMode="External"/><Relationship Id="rId13" Type="http://schemas.openxmlformats.org/officeDocument/2006/relationships/hyperlink" Target="https://fr.wikipedia.org/wiki/R%C3%A9publique_d%C3%A9mocratique_allemande" TargetMode="External"/><Relationship Id="rId3" Type="http://schemas.openxmlformats.org/officeDocument/2006/relationships/settings" Target="settings.xml"/><Relationship Id="rId7" Type="http://schemas.openxmlformats.org/officeDocument/2006/relationships/hyperlink" Target="https://fr.wikipedia.org/wiki/Miroir_d%27eau" TargetMode="External"/><Relationship Id="rId12" Type="http://schemas.openxmlformats.org/officeDocument/2006/relationships/hyperlink" Target="https://fr.wikipedia.org/wiki/Conseil_d%27%C3%89tat_(R%C3%A9publique_d%C3%A9mocratique_allema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Granite" TargetMode="External"/><Relationship Id="rId11" Type="http://schemas.openxmlformats.org/officeDocument/2006/relationships/hyperlink" Target="https://fr.wikipedia.org/wiki/Prusse" TargetMode="External"/><Relationship Id="rId5" Type="http://schemas.openxmlformats.org/officeDocument/2006/relationships/hyperlink" Target="https://fr.wikipedia.org/wiki/Basilique_Saint-Pierre" TargetMode="External"/><Relationship Id="rId15" Type="http://schemas.openxmlformats.org/officeDocument/2006/relationships/theme" Target="theme/theme1.xml"/><Relationship Id="rId10" Type="http://schemas.openxmlformats.org/officeDocument/2006/relationships/hyperlink" Target="https://fr.wikipedia.org/wiki/Seconde_Guerre_mondiale" TargetMode="External"/><Relationship Id="rId4" Type="http://schemas.openxmlformats.org/officeDocument/2006/relationships/webSettings" Target="webSettings.xml"/><Relationship Id="rId9" Type="http://schemas.openxmlformats.org/officeDocument/2006/relationships/hyperlink" Target="https://fr.wikipedia.org/wiki/Washington_(district_de_Columbi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8</Pages>
  <Words>2582</Words>
  <Characters>14204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SALAVILLE Adélie</dc:creator>
  <cp:keywords/>
  <dc:description/>
  <cp:lastModifiedBy>SALAVILLE Adélie</cp:lastModifiedBy>
  <cp:revision>25</cp:revision>
  <cp:lastPrinted>2022-10-09T07:52:00Z</cp:lastPrinted>
  <dcterms:created xsi:type="dcterms:W3CDTF">2022-06-29T07:13:00Z</dcterms:created>
  <dcterms:modified xsi:type="dcterms:W3CDTF">2022-10-09T07:52:00Z</dcterms:modified>
</cp:coreProperties>
</file>